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01F5C" w14:textId="77777777" w:rsidR="004D2E88" w:rsidRDefault="009918FC" w:rsidP="009918FC">
      <w:pPr>
        <w:spacing w:after="0"/>
        <w:jc w:val="center"/>
        <w:rPr>
          <w:rFonts w:ascii="Arial" w:hAnsi="Arial" w:cs="Arial"/>
          <w:b/>
          <w:sz w:val="24"/>
          <w:szCs w:val="24"/>
          <w:u w:val="single"/>
        </w:rPr>
      </w:pPr>
      <w:r>
        <w:rPr>
          <w:rFonts w:ascii="Arial" w:hAnsi="Arial" w:cs="Arial"/>
          <w:b/>
          <w:sz w:val="24"/>
          <w:szCs w:val="24"/>
          <w:u w:val="single"/>
        </w:rPr>
        <w:t>Musterleistungsverzeichnis</w:t>
      </w:r>
    </w:p>
    <w:p w14:paraId="5EAFEEBA" w14:textId="77777777" w:rsidR="009918FC" w:rsidRDefault="009918FC" w:rsidP="009918FC">
      <w:pPr>
        <w:spacing w:after="0"/>
        <w:jc w:val="center"/>
        <w:rPr>
          <w:rFonts w:ascii="Arial" w:hAnsi="Arial" w:cs="Arial"/>
          <w:b/>
          <w:sz w:val="24"/>
          <w:szCs w:val="24"/>
          <w:u w:val="single"/>
        </w:rPr>
      </w:pPr>
    </w:p>
    <w:p w14:paraId="1E663B66" w14:textId="2DA47AA4" w:rsidR="009918FC" w:rsidRDefault="009918FC" w:rsidP="009918FC">
      <w:pPr>
        <w:spacing w:after="0"/>
        <w:jc w:val="center"/>
        <w:rPr>
          <w:rFonts w:ascii="Arial" w:hAnsi="Arial" w:cs="Arial"/>
          <w:b/>
          <w:sz w:val="24"/>
          <w:szCs w:val="24"/>
          <w:u w:val="single"/>
        </w:rPr>
      </w:pPr>
      <w:r>
        <w:rPr>
          <w:rFonts w:ascii="Arial" w:hAnsi="Arial" w:cs="Arial"/>
          <w:b/>
          <w:sz w:val="24"/>
          <w:szCs w:val="24"/>
          <w:u w:val="single"/>
        </w:rPr>
        <w:t>Öffentliche Wege, Straßen und Plätze nach RStO</w:t>
      </w:r>
    </w:p>
    <w:p w14:paraId="1A01B681" w14:textId="4EC32CEF" w:rsidR="00C00109" w:rsidRDefault="00C00109" w:rsidP="009918FC">
      <w:pPr>
        <w:spacing w:after="0"/>
        <w:jc w:val="center"/>
        <w:rPr>
          <w:rFonts w:ascii="Arial" w:hAnsi="Arial" w:cs="Arial"/>
          <w:b/>
          <w:sz w:val="24"/>
          <w:szCs w:val="24"/>
          <w:u w:val="single"/>
        </w:rPr>
      </w:pPr>
    </w:p>
    <w:p w14:paraId="309F9DE6" w14:textId="3CFA8920" w:rsidR="00C00109" w:rsidRPr="004D2E88" w:rsidRDefault="00C00109" w:rsidP="009918FC">
      <w:pPr>
        <w:spacing w:after="0"/>
        <w:jc w:val="center"/>
        <w:rPr>
          <w:rFonts w:ascii="Arial" w:hAnsi="Arial" w:cs="Arial"/>
          <w:b/>
          <w:sz w:val="24"/>
          <w:szCs w:val="24"/>
        </w:rPr>
      </w:pPr>
      <w:r>
        <w:rPr>
          <w:rFonts w:ascii="Arial" w:hAnsi="Arial" w:cs="Arial"/>
          <w:b/>
          <w:sz w:val="24"/>
          <w:szCs w:val="24"/>
          <w:u w:val="single"/>
        </w:rPr>
        <w:t>Entwässerungsrinne</w:t>
      </w:r>
      <w:r w:rsidR="00461E8E">
        <w:rPr>
          <w:rFonts w:ascii="Arial" w:hAnsi="Arial" w:cs="Arial"/>
          <w:b/>
          <w:sz w:val="24"/>
          <w:szCs w:val="24"/>
          <w:u w:val="single"/>
        </w:rPr>
        <w:t xml:space="preserve"> –</w:t>
      </w:r>
      <w:r>
        <w:rPr>
          <w:rFonts w:ascii="Arial" w:hAnsi="Arial" w:cs="Arial"/>
          <w:b/>
          <w:sz w:val="24"/>
          <w:szCs w:val="24"/>
          <w:u w:val="single"/>
        </w:rPr>
        <w:t xml:space="preserve"> Zeiler</w:t>
      </w:r>
      <w:r w:rsidR="00461E8E">
        <w:rPr>
          <w:rFonts w:ascii="Arial" w:hAnsi="Arial" w:cs="Arial"/>
          <w:b/>
          <w:sz w:val="24"/>
          <w:szCs w:val="24"/>
          <w:u w:val="single"/>
        </w:rPr>
        <w:t xml:space="preserve"> -</w:t>
      </w:r>
      <w:r>
        <w:rPr>
          <w:rFonts w:ascii="Arial" w:hAnsi="Arial" w:cs="Arial"/>
          <w:b/>
          <w:sz w:val="24"/>
          <w:szCs w:val="24"/>
          <w:u w:val="single"/>
        </w:rPr>
        <w:t xml:space="preserve"> Borde</w:t>
      </w:r>
    </w:p>
    <w:p w14:paraId="52735118" w14:textId="77777777" w:rsidR="003800AB" w:rsidRDefault="003800AB" w:rsidP="00FE18F3">
      <w:pPr>
        <w:tabs>
          <w:tab w:val="left" w:leader="underscore" w:pos="5387"/>
          <w:tab w:val="left" w:pos="6237"/>
          <w:tab w:val="left" w:leader="underscore" w:pos="8505"/>
        </w:tabs>
        <w:spacing w:after="0" w:line="240" w:lineRule="auto"/>
        <w:ind w:left="2835"/>
        <w:jc w:val="right"/>
        <w:rPr>
          <w:rFonts w:ascii="Arial" w:eastAsia="Times New Roman" w:hAnsi="Arial" w:cs="Arial"/>
          <w:sz w:val="20"/>
          <w:szCs w:val="20"/>
          <w:lang w:eastAsia="de-DE"/>
        </w:rPr>
      </w:pPr>
    </w:p>
    <w:p w14:paraId="2CFADD76" w14:textId="77777777" w:rsidR="003800AB" w:rsidRDefault="003800AB" w:rsidP="00FE18F3">
      <w:pPr>
        <w:tabs>
          <w:tab w:val="left" w:leader="underscore" w:pos="5387"/>
          <w:tab w:val="left" w:pos="6237"/>
          <w:tab w:val="left" w:leader="underscore" w:pos="8505"/>
        </w:tabs>
        <w:spacing w:after="0" w:line="240" w:lineRule="auto"/>
        <w:ind w:left="2835"/>
        <w:jc w:val="right"/>
        <w:rPr>
          <w:rFonts w:ascii="Arial" w:eastAsia="Times New Roman" w:hAnsi="Arial" w:cs="Arial"/>
          <w:sz w:val="20"/>
          <w:szCs w:val="20"/>
          <w:lang w:eastAsia="de-DE"/>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C00109" w14:paraId="503F8BB7" w14:textId="77777777" w:rsidTr="00F060DA">
        <w:tc>
          <w:tcPr>
            <w:tcW w:w="9464" w:type="dxa"/>
            <w:gridSpan w:val="2"/>
          </w:tcPr>
          <w:p w14:paraId="64D81236" w14:textId="3A9B2877" w:rsidR="00C00109" w:rsidRDefault="00C00109" w:rsidP="003800AB">
            <w:pPr>
              <w:autoSpaceDE w:val="0"/>
              <w:autoSpaceDN w:val="0"/>
              <w:adjustRightInd w:val="0"/>
              <w:spacing w:after="0" w:line="240" w:lineRule="auto"/>
              <w:ind w:right="33"/>
              <w:rPr>
                <w:rFonts w:ascii="Arial" w:hAnsi="Arial" w:cs="Arial"/>
                <w:sz w:val="20"/>
                <w:szCs w:val="20"/>
              </w:rPr>
            </w:pPr>
            <w:r>
              <w:rPr>
                <w:rFonts w:ascii="Arial" w:hAnsi="Arial" w:cs="Arial"/>
                <w:b/>
                <w:sz w:val="24"/>
                <w:szCs w:val="24"/>
                <w:u w:val="single"/>
              </w:rPr>
              <w:t>Fugenfüllung mit speziellem Mörtel für Zeiler, Rinnen und Borde</w:t>
            </w:r>
          </w:p>
        </w:tc>
      </w:tr>
      <w:tr w:rsidR="003800AB" w14:paraId="08FD08E4" w14:textId="77777777" w:rsidTr="009259AB">
        <w:tc>
          <w:tcPr>
            <w:tcW w:w="7054" w:type="dxa"/>
          </w:tcPr>
          <w:p w14:paraId="30DFCD1D" w14:textId="77777777" w:rsidR="003800AB" w:rsidRPr="001A4C28" w:rsidRDefault="003800AB" w:rsidP="003800AB">
            <w:pPr>
              <w:spacing w:after="0" w:line="240" w:lineRule="auto"/>
              <w:ind w:right="34"/>
              <w:rPr>
                <w:rFonts w:ascii="Arial" w:hAnsi="Arial" w:cs="Arial"/>
                <w:b/>
                <w:sz w:val="20"/>
                <w:szCs w:val="20"/>
              </w:rPr>
            </w:pPr>
          </w:p>
        </w:tc>
        <w:tc>
          <w:tcPr>
            <w:tcW w:w="2410" w:type="dxa"/>
            <w:vAlign w:val="bottom"/>
          </w:tcPr>
          <w:p w14:paraId="14CC9F04" w14:textId="77777777" w:rsidR="003800AB" w:rsidRDefault="003800AB" w:rsidP="003800AB">
            <w:pPr>
              <w:autoSpaceDE w:val="0"/>
              <w:autoSpaceDN w:val="0"/>
              <w:adjustRightInd w:val="0"/>
              <w:spacing w:after="0" w:line="240" w:lineRule="auto"/>
              <w:ind w:right="33"/>
              <w:rPr>
                <w:rFonts w:ascii="Arial" w:hAnsi="Arial" w:cs="Arial"/>
                <w:sz w:val="20"/>
                <w:szCs w:val="20"/>
              </w:rPr>
            </w:pPr>
          </w:p>
        </w:tc>
      </w:tr>
      <w:tr w:rsidR="007E5140" w14:paraId="69CEB82B" w14:textId="77777777" w:rsidTr="0010249A">
        <w:tc>
          <w:tcPr>
            <w:tcW w:w="9464" w:type="dxa"/>
            <w:gridSpan w:val="2"/>
          </w:tcPr>
          <w:p w14:paraId="6E4ABB49" w14:textId="77777777" w:rsidR="007E5140" w:rsidRDefault="00771EC5" w:rsidP="00771EC5">
            <w:pPr>
              <w:spacing w:after="0" w:line="240" w:lineRule="auto"/>
              <w:ind w:right="34"/>
              <w:rPr>
                <w:rFonts w:ascii="Arial" w:hAnsi="Arial" w:cs="Arial"/>
                <w:sz w:val="20"/>
                <w:szCs w:val="20"/>
              </w:rPr>
            </w:pPr>
            <w:bookmarkStart w:id="0" w:name="_Hlk65672912"/>
            <w:r>
              <w:rPr>
                <w:rFonts w:ascii="Arial" w:hAnsi="Arial" w:cs="Arial"/>
                <w:sz w:val="20"/>
                <w:szCs w:val="20"/>
              </w:rPr>
              <w:t xml:space="preserve">Die </w:t>
            </w:r>
            <w:r w:rsidRPr="00771EC5">
              <w:rPr>
                <w:rFonts w:ascii="Arial" w:eastAsia="Times New Roman" w:hAnsi="Arial" w:cs="Arial"/>
                <w:sz w:val="20"/>
                <w:szCs w:val="20"/>
                <w:lang w:eastAsia="de-DE"/>
              </w:rPr>
              <w:t>Fugenfüllung</w:t>
            </w:r>
            <w:r>
              <w:rPr>
                <w:rFonts w:ascii="Arial" w:hAnsi="Arial" w:cs="Arial"/>
                <w:sz w:val="20"/>
                <w:szCs w:val="20"/>
              </w:rPr>
              <w:t xml:space="preserve"> sollte spätestens 48 Stunden nach dem Setzen der Steine erfolgen. Fugenraum mit ölfreier Druckluft reinigen und Rinne gut nässen, stehendes Wasser ist zu vermeiden. Vor dem Verfüllen ist der seitliche Fugenspalt straßenseits mit dem Fugenmörtel in plastischer Konsistenz (weniger Wasser) durch Anmischen einer kleinen Menge (ca. 3 kg) sukzessive zu schließen. Die Fläche kann nach 10 – 15 Minuten verfugt werden.</w:t>
            </w:r>
          </w:p>
          <w:p w14:paraId="43FFE305" w14:textId="77777777" w:rsidR="00771EC5" w:rsidRDefault="00771EC5" w:rsidP="00771EC5">
            <w:pPr>
              <w:spacing w:after="0" w:line="240" w:lineRule="auto"/>
              <w:ind w:right="34"/>
              <w:rPr>
                <w:rFonts w:ascii="Arial" w:hAnsi="Arial" w:cs="Arial"/>
                <w:sz w:val="20"/>
                <w:szCs w:val="20"/>
              </w:rPr>
            </w:pPr>
          </w:p>
          <w:p w14:paraId="4AB50843" w14:textId="77777777" w:rsidR="00771EC5" w:rsidRDefault="00771EC5" w:rsidP="00771EC5">
            <w:pPr>
              <w:spacing w:after="0" w:line="240" w:lineRule="auto"/>
              <w:ind w:right="34"/>
              <w:rPr>
                <w:rFonts w:ascii="Arial" w:hAnsi="Arial" w:cs="Arial"/>
                <w:sz w:val="20"/>
                <w:szCs w:val="20"/>
              </w:rPr>
            </w:pPr>
            <w:r>
              <w:rPr>
                <w:rFonts w:ascii="Arial" w:hAnsi="Arial" w:cs="Arial"/>
                <w:sz w:val="20"/>
                <w:szCs w:val="20"/>
              </w:rPr>
              <w:t>Werktrockenmörtel nach Technischem Merkblatt der Firma JURALITH mischen und in voller Fugenhöhe einbringen. Fuge max. 5 mm zurückliegend, eine ggf. vorhandene Fase darf nicht verfüllt werden. Druckfestigkeit des Fugenmörtels mind. 25 N/mm² im Mittel, kein Wert über 35 N/mm².</w:t>
            </w:r>
          </w:p>
          <w:p w14:paraId="1E0ADD31" w14:textId="77777777" w:rsidR="00771EC5" w:rsidRDefault="00771EC5" w:rsidP="00771EC5">
            <w:pPr>
              <w:spacing w:after="0" w:line="240" w:lineRule="auto"/>
              <w:ind w:right="34"/>
              <w:rPr>
                <w:rFonts w:ascii="Arial" w:hAnsi="Arial" w:cs="Arial"/>
                <w:sz w:val="20"/>
                <w:szCs w:val="20"/>
              </w:rPr>
            </w:pPr>
            <w:r>
              <w:rPr>
                <w:rFonts w:ascii="Arial" w:hAnsi="Arial" w:cs="Arial"/>
                <w:sz w:val="20"/>
                <w:szCs w:val="20"/>
              </w:rPr>
              <w:t>Oberfläche reinigen und witterungsunabhängige Nachbehandlung ausführen und einkalkulieren, z. B. durch mind. 3 Tage feuchthalten und abdecken (z. B. feuchter heller Geokunststoff).</w:t>
            </w:r>
          </w:p>
          <w:p w14:paraId="21D45507" w14:textId="77777777" w:rsidR="00771EC5" w:rsidRDefault="00486E3B" w:rsidP="00771EC5">
            <w:pPr>
              <w:spacing w:after="0" w:line="240" w:lineRule="auto"/>
              <w:ind w:right="34"/>
              <w:rPr>
                <w:rFonts w:ascii="Arial" w:hAnsi="Arial" w:cs="Arial"/>
                <w:sz w:val="20"/>
                <w:szCs w:val="20"/>
              </w:rPr>
            </w:pPr>
            <w:r>
              <w:rPr>
                <w:rFonts w:ascii="Arial" w:hAnsi="Arial" w:cs="Arial"/>
                <w:sz w:val="20"/>
                <w:szCs w:val="20"/>
              </w:rPr>
              <w:t>Der Werktrockenmörtel muss auf Frost-/Tausalzwiderstand geprüft sein.</w:t>
            </w:r>
          </w:p>
        </w:tc>
      </w:tr>
      <w:tr w:rsidR="00486E3B" w14:paraId="4CAA7B04" w14:textId="77777777" w:rsidTr="0010249A">
        <w:tc>
          <w:tcPr>
            <w:tcW w:w="9464" w:type="dxa"/>
            <w:gridSpan w:val="2"/>
          </w:tcPr>
          <w:p w14:paraId="3A7C4687" w14:textId="77777777" w:rsidR="00486E3B" w:rsidRDefault="00486E3B" w:rsidP="00771EC5">
            <w:pPr>
              <w:spacing w:after="0" w:line="240" w:lineRule="auto"/>
              <w:ind w:right="34"/>
              <w:rPr>
                <w:rFonts w:ascii="Arial" w:hAnsi="Arial" w:cs="Arial"/>
                <w:sz w:val="20"/>
                <w:szCs w:val="20"/>
              </w:rPr>
            </w:pPr>
          </w:p>
        </w:tc>
      </w:tr>
      <w:tr w:rsidR="00486E3B" w14:paraId="64191FAA" w14:textId="77777777" w:rsidTr="0027180B">
        <w:tc>
          <w:tcPr>
            <w:tcW w:w="7054" w:type="dxa"/>
          </w:tcPr>
          <w:p w14:paraId="433E175A" w14:textId="77777777" w:rsidR="00486E3B" w:rsidRPr="003256D0" w:rsidRDefault="00486E3B" w:rsidP="0027180B">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3256D0">
              <w:rPr>
                <w:rFonts w:ascii="Arial" w:eastAsia="Times New Roman" w:hAnsi="Arial" w:cs="Arial"/>
                <w:b/>
                <w:sz w:val="20"/>
                <w:szCs w:val="20"/>
                <w:lang w:eastAsia="de-DE"/>
              </w:rPr>
              <w:t xml:space="preserve">Produkt: </w:t>
            </w:r>
            <w:r w:rsidRPr="003256D0">
              <w:rPr>
                <w:rFonts w:ascii="Arial" w:eastAsia="Times New Roman" w:hAnsi="Arial" w:cs="Arial"/>
                <w:b/>
                <w:sz w:val="20"/>
                <w:szCs w:val="20"/>
                <w:lang w:eastAsia="de-DE"/>
              </w:rPr>
              <w:tab/>
            </w:r>
            <w:r>
              <w:rPr>
                <w:rFonts w:ascii="Arial" w:eastAsia="Times New Roman" w:hAnsi="Arial" w:cs="Arial"/>
                <w:b/>
                <w:sz w:val="20"/>
                <w:szCs w:val="20"/>
                <w:lang w:eastAsia="de-DE"/>
              </w:rPr>
              <w:t>JURALITH Pflasterfugenmörtel ZFM 750/2 ZRB</w:t>
            </w:r>
            <w:r>
              <w:rPr>
                <w:rFonts w:ascii="Arial" w:eastAsia="Times New Roman" w:hAnsi="Arial" w:cs="Arial"/>
                <w:b/>
                <w:sz w:val="20"/>
                <w:szCs w:val="20"/>
                <w:lang w:eastAsia="de-DE"/>
              </w:rPr>
              <w:br/>
              <w:t>Zementgebundener, schnell erhärtender, kunststoffmodifizierter Pflasterfugenmörtel Typ A</w:t>
            </w:r>
          </w:p>
          <w:p w14:paraId="4012BBCD" w14:textId="77777777" w:rsidR="00486E3B" w:rsidRDefault="00486E3B" w:rsidP="0027180B">
            <w:pPr>
              <w:spacing w:after="0" w:line="240" w:lineRule="auto"/>
              <w:ind w:right="34"/>
              <w:rPr>
                <w:rFonts w:ascii="Arial" w:eastAsia="Times New Roman" w:hAnsi="Arial" w:cs="Arial"/>
                <w:sz w:val="20"/>
                <w:szCs w:val="20"/>
                <w:lang w:eastAsia="de-DE"/>
              </w:rPr>
            </w:pPr>
          </w:p>
          <w:p w14:paraId="29BB74BA" w14:textId="77777777" w:rsidR="00486E3B" w:rsidRDefault="00486E3B" w:rsidP="0027180B">
            <w:pPr>
              <w:tabs>
                <w:tab w:val="left" w:pos="2589"/>
              </w:tabs>
              <w:spacing w:after="0" w:line="240" w:lineRule="auto"/>
              <w:ind w:left="2589" w:right="34" w:hanging="2589"/>
              <w:rPr>
                <w:rFonts w:ascii="Arial" w:eastAsia="Times New Roman" w:hAnsi="Arial" w:cs="Arial"/>
                <w:sz w:val="20"/>
                <w:szCs w:val="20"/>
                <w:lang w:eastAsia="de-DE"/>
              </w:rPr>
            </w:pPr>
            <w:r>
              <w:rPr>
                <w:rFonts w:ascii="Arial" w:eastAsia="Times New Roman" w:hAnsi="Arial" w:cs="Arial"/>
                <w:sz w:val="20"/>
                <w:szCs w:val="20"/>
                <w:lang w:eastAsia="de-DE"/>
              </w:rPr>
              <w:t>Geeignetes Belagsmaterial:</w:t>
            </w:r>
            <w:r>
              <w:rPr>
                <w:rFonts w:ascii="Arial" w:eastAsia="Times New Roman" w:hAnsi="Arial" w:cs="Arial"/>
                <w:sz w:val="20"/>
                <w:szCs w:val="20"/>
                <w:lang w:eastAsia="de-DE"/>
              </w:rPr>
              <w:tab/>
              <w:t>Magmatische Natursteine, wie Granit, Gabbro, Basalt etc.</w:t>
            </w:r>
          </w:p>
          <w:p w14:paraId="1779C177" w14:textId="77777777" w:rsidR="00486E3B" w:rsidRDefault="00486E3B" w:rsidP="0027180B">
            <w:pPr>
              <w:tabs>
                <w:tab w:val="left" w:pos="2589"/>
              </w:tabs>
              <w:spacing w:after="0" w:line="240" w:lineRule="auto"/>
              <w:ind w:left="2589" w:right="34" w:hanging="2589"/>
              <w:rPr>
                <w:rFonts w:ascii="Arial" w:eastAsia="Times New Roman" w:hAnsi="Arial" w:cs="Arial"/>
                <w:sz w:val="20"/>
                <w:szCs w:val="20"/>
                <w:lang w:eastAsia="de-DE"/>
              </w:rPr>
            </w:pPr>
          </w:p>
          <w:p w14:paraId="34FFA70E" w14:textId="77777777" w:rsidR="00486E3B" w:rsidRDefault="00486E3B" w:rsidP="0027180B">
            <w:pPr>
              <w:tabs>
                <w:tab w:val="left" w:pos="2589"/>
              </w:tabs>
              <w:spacing w:after="0" w:line="240" w:lineRule="auto"/>
              <w:ind w:left="2589" w:right="34" w:hanging="2589"/>
              <w:rPr>
                <w:rFonts w:ascii="Arial" w:eastAsia="Times New Roman" w:hAnsi="Arial" w:cs="Arial"/>
                <w:sz w:val="20"/>
                <w:szCs w:val="20"/>
                <w:lang w:eastAsia="de-DE"/>
              </w:rPr>
            </w:pPr>
            <w:r>
              <w:rPr>
                <w:rFonts w:ascii="Arial" w:eastAsia="Times New Roman" w:hAnsi="Arial" w:cs="Arial"/>
                <w:sz w:val="20"/>
                <w:szCs w:val="20"/>
                <w:lang w:eastAsia="de-DE"/>
              </w:rPr>
              <w:t>Belastungsklasse:</w:t>
            </w:r>
            <w:r>
              <w:rPr>
                <w:rFonts w:ascii="Arial" w:eastAsia="Times New Roman" w:hAnsi="Arial" w:cs="Arial"/>
                <w:sz w:val="20"/>
                <w:szCs w:val="20"/>
                <w:lang w:eastAsia="de-DE"/>
              </w:rPr>
              <w:tab/>
            </w:r>
            <w:r w:rsidRPr="008315E1">
              <w:rPr>
                <w:rFonts w:ascii="Arial" w:eastAsia="Times New Roman" w:hAnsi="Arial" w:cs="Arial"/>
                <w:sz w:val="20"/>
                <w:szCs w:val="20"/>
                <w:lang w:eastAsia="de-DE"/>
              </w:rPr>
              <w:t xml:space="preserve">bis </w:t>
            </w:r>
            <w:proofErr w:type="spellStart"/>
            <w:r w:rsidRPr="008315E1">
              <w:rPr>
                <w:rFonts w:ascii="Arial" w:eastAsia="Times New Roman" w:hAnsi="Arial" w:cs="Arial"/>
                <w:sz w:val="20"/>
                <w:szCs w:val="20"/>
                <w:lang w:eastAsia="de-DE"/>
              </w:rPr>
              <w:t>Bk</w:t>
            </w:r>
            <w:proofErr w:type="spellEnd"/>
            <w:r w:rsidRPr="008315E1">
              <w:rPr>
                <w:rFonts w:ascii="Arial" w:eastAsia="Times New Roman" w:hAnsi="Arial" w:cs="Arial"/>
                <w:sz w:val="20"/>
                <w:szCs w:val="20"/>
                <w:lang w:eastAsia="de-DE"/>
              </w:rPr>
              <w:t xml:space="preserve"> </w:t>
            </w:r>
            <w:r>
              <w:rPr>
                <w:rFonts w:ascii="Arial" w:eastAsia="Times New Roman" w:hAnsi="Arial" w:cs="Arial"/>
                <w:sz w:val="20"/>
                <w:szCs w:val="20"/>
                <w:lang w:eastAsia="de-DE"/>
              </w:rPr>
              <w:t>10</w:t>
            </w:r>
            <w:r w:rsidRPr="008315E1">
              <w:rPr>
                <w:rFonts w:ascii="Arial" w:eastAsia="Times New Roman" w:hAnsi="Arial" w:cs="Arial"/>
                <w:sz w:val="20"/>
                <w:szCs w:val="20"/>
                <w:lang w:eastAsia="de-DE"/>
              </w:rPr>
              <w:t xml:space="preserve"> RStO</w:t>
            </w:r>
            <w:r>
              <w:rPr>
                <w:rFonts w:ascii="Arial" w:eastAsia="Times New Roman" w:hAnsi="Arial" w:cs="Arial"/>
                <w:sz w:val="20"/>
                <w:szCs w:val="20"/>
                <w:lang w:eastAsia="de-DE"/>
              </w:rPr>
              <w:t xml:space="preserve"> 12</w:t>
            </w:r>
          </w:p>
          <w:p w14:paraId="4EB8A019" w14:textId="77777777" w:rsidR="00486E3B" w:rsidRDefault="00486E3B" w:rsidP="0027180B">
            <w:pPr>
              <w:tabs>
                <w:tab w:val="left" w:pos="2589"/>
              </w:tabs>
              <w:spacing w:after="0" w:line="240" w:lineRule="auto"/>
              <w:ind w:left="2589" w:right="34" w:hanging="2589"/>
              <w:rPr>
                <w:rFonts w:ascii="Arial" w:eastAsia="Times New Roman" w:hAnsi="Arial" w:cs="Arial"/>
                <w:sz w:val="20"/>
                <w:szCs w:val="20"/>
                <w:lang w:eastAsia="de-DE"/>
              </w:rPr>
            </w:pPr>
            <w:r>
              <w:rPr>
                <w:rFonts w:ascii="Arial" w:eastAsia="Times New Roman" w:hAnsi="Arial" w:cs="Arial"/>
                <w:sz w:val="20"/>
                <w:szCs w:val="20"/>
                <w:lang w:eastAsia="de-DE"/>
              </w:rPr>
              <w:t>Farbton:</w:t>
            </w:r>
            <w:r>
              <w:rPr>
                <w:rFonts w:ascii="Arial" w:eastAsia="Times New Roman" w:hAnsi="Arial" w:cs="Arial"/>
                <w:sz w:val="20"/>
                <w:szCs w:val="20"/>
                <w:lang w:eastAsia="de-DE"/>
              </w:rPr>
              <w:tab/>
              <w:t>grau, weitere Farben auf Anfrage</w:t>
            </w:r>
          </w:p>
          <w:p w14:paraId="1BE2BB06" w14:textId="77777777" w:rsidR="00486E3B" w:rsidRPr="008315E1" w:rsidRDefault="00486E3B" w:rsidP="00486E3B">
            <w:pPr>
              <w:tabs>
                <w:tab w:val="left" w:pos="2589"/>
              </w:tabs>
              <w:spacing w:after="0" w:line="240" w:lineRule="auto"/>
              <w:ind w:left="2589" w:right="34" w:hanging="2589"/>
              <w:rPr>
                <w:rFonts w:ascii="Arial" w:eastAsia="Times New Roman" w:hAnsi="Arial" w:cs="Arial"/>
                <w:sz w:val="20"/>
                <w:szCs w:val="20"/>
                <w:lang w:eastAsia="de-DE"/>
              </w:rPr>
            </w:pPr>
            <w:r w:rsidRPr="008315E1">
              <w:rPr>
                <w:rFonts w:ascii="Arial" w:eastAsia="Times New Roman" w:hAnsi="Arial" w:cs="Arial"/>
                <w:sz w:val="20"/>
                <w:szCs w:val="20"/>
                <w:lang w:eastAsia="de-DE"/>
              </w:rPr>
              <w:t>Druckfestigkeit (Labor):</w:t>
            </w:r>
            <w:r w:rsidRPr="008315E1">
              <w:rPr>
                <w:rFonts w:ascii="Arial" w:eastAsia="Times New Roman" w:hAnsi="Arial" w:cs="Arial"/>
                <w:sz w:val="20"/>
                <w:szCs w:val="20"/>
                <w:lang w:eastAsia="de-DE"/>
              </w:rPr>
              <w:tab/>
              <w:t xml:space="preserve">≥ </w:t>
            </w:r>
            <w:r>
              <w:rPr>
                <w:rFonts w:ascii="Arial" w:eastAsia="Times New Roman" w:hAnsi="Arial" w:cs="Arial"/>
                <w:sz w:val="20"/>
                <w:szCs w:val="20"/>
                <w:lang w:eastAsia="de-DE"/>
              </w:rPr>
              <w:t>50</w:t>
            </w:r>
            <w:r w:rsidRPr="008315E1">
              <w:rPr>
                <w:rFonts w:ascii="Arial" w:eastAsia="Times New Roman" w:hAnsi="Arial" w:cs="Arial"/>
                <w:sz w:val="20"/>
                <w:szCs w:val="20"/>
                <w:lang w:eastAsia="de-DE"/>
              </w:rPr>
              <w:t xml:space="preserve"> N/mm²</w:t>
            </w:r>
          </w:p>
          <w:p w14:paraId="642D83C9" w14:textId="77777777" w:rsidR="00486E3B" w:rsidRPr="008315E1" w:rsidRDefault="00486E3B" w:rsidP="00486E3B">
            <w:pPr>
              <w:tabs>
                <w:tab w:val="left" w:pos="2589"/>
              </w:tabs>
              <w:spacing w:after="0" w:line="240" w:lineRule="auto"/>
              <w:ind w:left="2589" w:right="34" w:hanging="2589"/>
              <w:rPr>
                <w:rFonts w:ascii="Arial" w:eastAsia="Times New Roman" w:hAnsi="Arial" w:cs="Arial"/>
                <w:sz w:val="20"/>
                <w:szCs w:val="20"/>
                <w:lang w:eastAsia="de-DE"/>
              </w:rPr>
            </w:pPr>
            <w:r w:rsidRPr="008315E1">
              <w:rPr>
                <w:rFonts w:ascii="Arial" w:eastAsia="Times New Roman" w:hAnsi="Arial" w:cs="Arial"/>
                <w:sz w:val="20"/>
                <w:szCs w:val="20"/>
                <w:lang w:eastAsia="de-DE"/>
              </w:rPr>
              <w:t>Biegezugfestigkeit (Labor):</w:t>
            </w:r>
            <w:r w:rsidRPr="008315E1">
              <w:rPr>
                <w:rFonts w:ascii="Arial" w:eastAsia="Times New Roman" w:hAnsi="Arial" w:cs="Arial"/>
                <w:sz w:val="20"/>
                <w:szCs w:val="20"/>
                <w:lang w:eastAsia="de-DE"/>
              </w:rPr>
              <w:tab/>
            </w:r>
            <w:r>
              <w:rPr>
                <w:rFonts w:ascii="Arial" w:eastAsia="Times New Roman" w:hAnsi="Arial" w:cs="Arial"/>
                <w:sz w:val="20"/>
                <w:szCs w:val="20"/>
                <w:lang w:eastAsia="de-DE"/>
              </w:rPr>
              <w:t>&gt; 6</w:t>
            </w:r>
            <w:r w:rsidRPr="008315E1">
              <w:rPr>
                <w:rFonts w:ascii="Arial" w:eastAsia="Times New Roman" w:hAnsi="Arial" w:cs="Arial"/>
                <w:sz w:val="20"/>
                <w:szCs w:val="20"/>
                <w:lang w:eastAsia="de-DE"/>
              </w:rPr>
              <w:t xml:space="preserve"> N/mm²</w:t>
            </w:r>
          </w:p>
          <w:p w14:paraId="41258F1C" w14:textId="77777777" w:rsidR="00486E3B" w:rsidRPr="008315E1" w:rsidRDefault="00486E3B" w:rsidP="00486E3B">
            <w:pPr>
              <w:tabs>
                <w:tab w:val="left" w:pos="2589"/>
              </w:tabs>
              <w:spacing w:after="0" w:line="240" w:lineRule="auto"/>
              <w:ind w:left="2589" w:right="34" w:hanging="2589"/>
              <w:rPr>
                <w:rFonts w:ascii="Arial" w:eastAsia="Times New Roman" w:hAnsi="Arial" w:cs="Arial"/>
                <w:sz w:val="20"/>
                <w:szCs w:val="20"/>
                <w:lang w:eastAsia="de-DE"/>
              </w:rPr>
            </w:pPr>
            <w:r w:rsidRPr="008315E1">
              <w:rPr>
                <w:rFonts w:ascii="Arial" w:eastAsia="Times New Roman" w:hAnsi="Arial" w:cs="Arial"/>
                <w:sz w:val="20"/>
                <w:szCs w:val="20"/>
                <w:lang w:eastAsia="de-DE"/>
              </w:rPr>
              <w:t>Frost-/Tausalzwiderstand:</w:t>
            </w:r>
            <w:r w:rsidRPr="008315E1">
              <w:rPr>
                <w:rFonts w:ascii="Arial" w:eastAsia="Times New Roman" w:hAnsi="Arial" w:cs="Arial"/>
                <w:sz w:val="20"/>
                <w:szCs w:val="20"/>
                <w:lang w:eastAsia="de-DE"/>
              </w:rPr>
              <w:tab/>
              <w:t xml:space="preserve">&lt; </w:t>
            </w:r>
            <w:r>
              <w:rPr>
                <w:rFonts w:ascii="Arial" w:eastAsia="Times New Roman" w:hAnsi="Arial" w:cs="Arial"/>
                <w:sz w:val="20"/>
                <w:szCs w:val="20"/>
                <w:lang w:eastAsia="de-DE"/>
              </w:rPr>
              <w:t>500</w:t>
            </w:r>
            <w:r w:rsidRPr="008315E1">
              <w:rPr>
                <w:rFonts w:ascii="Arial" w:eastAsia="Times New Roman" w:hAnsi="Arial" w:cs="Arial"/>
                <w:sz w:val="20"/>
                <w:szCs w:val="20"/>
                <w:lang w:eastAsia="de-DE"/>
              </w:rPr>
              <w:t xml:space="preserve"> g/m²</w:t>
            </w:r>
          </w:p>
          <w:p w14:paraId="58EFFDE3" w14:textId="77777777" w:rsidR="00486E3B" w:rsidRPr="008315E1" w:rsidRDefault="00486E3B" w:rsidP="00486E3B">
            <w:pPr>
              <w:tabs>
                <w:tab w:val="left" w:pos="2589"/>
              </w:tabs>
              <w:spacing w:after="0" w:line="240" w:lineRule="auto"/>
              <w:ind w:left="2589" w:right="34" w:hanging="2589"/>
              <w:rPr>
                <w:rFonts w:ascii="Arial" w:eastAsia="Times New Roman" w:hAnsi="Arial" w:cs="Arial"/>
                <w:sz w:val="20"/>
                <w:szCs w:val="20"/>
                <w:lang w:eastAsia="de-DE"/>
              </w:rPr>
            </w:pPr>
            <w:r w:rsidRPr="008315E1">
              <w:rPr>
                <w:rFonts w:ascii="Arial" w:eastAsia="Times New Roman" w:hAnsi="Arial" w:cs="Arial"/>
                <w:sz w:val="20"/>
                <w:szCs w:val="20"/>
                <w:lang w:eastAsia="de-DE"/>
              </w:rPr>
              <w:t>Stat. E-Modul:</w:t>
            </w:r>
            <w:r w:rsidRPr="008315E1">
              <w:rPr>
                <w:rFonts w:ascii="Arial" w:eastAsia="Times New Roman" w:hAnsi="Arial" w:cs="Arial"/>
                <w:sz w:val="20"/>
                <w:szCs w:val="20"/>
                <w:lang w:eastAsia="de-DE"/>
              </w:rPr>
              <w:tab/>
            </w:r>
            <w:r>
              <w:rPr>
                <w:rFonts w:ascii="Arial" w:eastAsia="Times New Roman" w:hAnsi="Arial" w:cs="Arial"/>
                <w:sz w:val="20"/>
                <w:szCs w:val="20"/>
                <w:lang w:eastAsia="de-DE"/>
              </w:rPr>
              <w:t>23000</w:t>
            </w:r>
            <w:r w:rsidRPr="008315E1">
              <w:rPr>
                <w:rFonts w:ascii="Arial" w:eastAsia="Times New Roman" w:hAnsi="Arial" w:cs="Arial"/>
                <w:sz w:val="20"/>
                <w:szCs w:val="20"/>
                <w:lang w:eastAsia="de-DE"/>
              </w:rPr>
              <w:t xml:space="preserve"> N/mm²</w:t>
            </w:r>
          </w:p>
          <w:p w14:paraId="09EBC9B5" w14:textId="77777777" w:rsidR="00486E3B" w:rsidRDefault="00486E3B" w:rsidP="0027180B">
            <w:pPr>
              <w:tabs>
                <w:tab w:val="left" w:pos="2589"/>
              </w:tabs>
              <w:spacing w:after="0" w:line="240" w:lineRule="auto"/>
              <w:ind w:left="2589" w:right="34" w:hanging="2589"/>
              <w:rPr>
                <w:rFonts w:ascii="Arial" w:eastAsia="Times New Roman" w:hAnsi="Arial" w:cs="Arial"/>
                <w:sz w:val="20"/>
                <w:szCs w:val="20"/>
                <w:lang w:eastAsia="de-DE"/>
              </w:rPr>
            </w:pPr>
          </w:p>
          <w:p w14:paraId="35A5C8DF" w14:textId="77777777" w:rsidR="00486E3B" w:rsidRPr="008315E1" w:rsidRDefault="00486E3B" w:rsidP="00486E3B">
            <w:pPr>
              <w:tabs>
                <w:tab w:val="left" w:pos="2589"/>
              </w:tabs>
              <w:spacing w:after="0" w:line="240" w:lineRule="auto"/>
              <w:ind w:right="34"/>
              <w:rPr>
                <w:rFonts w:ascii="Arial" w:eastAsia="Times New Roman" w:hAnsi="Arial" w:cs="Arial"/>
                <w:sz w:val="20"/>
                <w:szCs w:val="20"/>
                <w:lang w:eastAsia="de-DE"/>
              </w:rPr>
            </w:pPr>
            <w:proofErr w:type="spellStart"/>
            <w:r w:rsidRPr="008315E1">
              <w:rPr>
                <w:rFonts w:ascii="Arial" w:eastAsia="Times New Roman" w:hAnsi="Arial" w:cs="Arial"/>
                <w:sz w:val="20"/>
                <w:szCs w:val="20"/>
                <w:lang w:eastAsia="de-DE"/>
              </w:rPr>
              <w:t>Größtkorn</w:t>
            </w:r>
            <w:proofErr w:type="spellEnd"/>
            <w:r w:rsidRPr="008315E1">
              <w:rPr>
                <w:rFonts w:ascii="Arial" w:eastAsia="Times New Roman" w:hAnsi="Arial" w:cs="Arial"/>
                <w:sz w:val="20"/>
                <w:szCs w:val="20"/>
                <w:lang w:eastAsia="de-DE"/>
              </w:rPr>
              <w:t>:</w:t>
            </w:r>
            <w:r w:rsidRPr="008315E1">
              <w:rPr>
                <w:rFonts w:ascii="Arial" w:eastAsia="Times New Roman" w:hAnsi="Arial" w:cs="Arial"/>
                <w:sz w:val="20"/>
                <w:szCs w:val="20"/>
                <w:lang w:eastAsia="de-DE"/>
              </w:rPr>
              <w:tab/>
            </w:r>
            <w:r>
              <w:rPr>
                <w:rFonts w:ascii="Arial" w:eastAsia="Times New Roman" w:hAnsi="Arial" w:cs="Arial"/>
                <w:sz w:val="20"/>
                <w:szCs w:val="20"/>
                <w:lang w:eastAsia="de-DE"/>
              </w:rPr>
              <w:t>2</w:t>
            </w:r>
            <w:r w:rsidRPr="008315E1">
              <w:rPr>
                <w:rFonts w:ascii="Arial" w:eastAsia="Times New Roman" w:hAnsi="Arial" w:cs="Arial"/>
                <w:sz w:val="20"/>
                <w:szCs w:val="20"/>
                <w:lang w:eastAsia="de-DE"/>
              </w:rPr>
              <w:t xml:space="preserve"> mm</w:t>
            </w:r>
          </w:p>
          <w:p w14:paraId="3417DB9E" w14:textId="77777777" w:rsidR="00486E3B" w:rsidRPr="008315E1" w:rsidRDefault="00486E3B" w:rsidP="0027180B">
            <w:pPr>
              <w:tabs>
                <w:tab w:val="left" w:pos="2589"/>
              </w:tabs>
              <w:spacing w:after="0" w:line="240" w:lineRule="auto"/>
              <w:ind w:left="2589" w:right="34" w:hanging="2589"/>
              <w:rPr>
                <w:rFonts w:ascii="Arial" w:eastAsia="Times New Roman" w:hAnsi="Arial" w:cs="Arial"/>
                <w:sz w:val="20"/>
                <w:szCs w:val="20"/>
                <w:lang w:eastAsia="de-DE"/>
              </w:rPr>
            </w:pPr>
            <w:r w:rsidRPr="008315E1">
              <w:rPr>
                <w:rFonts w:ascii="Arial" w:eastAsia="Times New Roman" w:hAnsi="Arial" w:cs="Arial"/>
                <w:sz w:val="20"/>
                <w:szCs w:val="20"/>
                <w:lang w:eastAsia="de-DE"/>
              </w:rPr>
              <w:t>Fugenbreite:</w:t>
            </w:r>
            <w:r w:rsidRPr="008315E1">
              <w:rPr>
                <w:rFonts w:ascii="Arial" w:eastAsia="Times New Roman" w:hAnsi="Arial" w:cs="Arial"/>
                <w:sz w:val="20"/>
                <w:szCs w:val="20"/>
                <w:lang w:eastAsia="de-DE"/>
              </w:rPr>
              <w:tab/>
            </w:r>
            <w:r>
              <w:rPr>
                <w:rFonts w:ascii="Arial" w:eastAsia="Times New Roman" w:hAnsi="Arial" w:cs="Arial"/>
                <w:sz w:val="20"/>
                <w:szCs w:val="20"/>
                <w:lang w:eastAsia="de-DE"/>
              </w:rPr>
              <w:t>6</w:t>
            </w:r>
            <w:r w:rsidRPr="008315E1">
              <w:rPr>
                <w:rFonts w:ascii="Arial" w:eastAsia="Times New Roman" w:hAnsi="Arial" w:cs="Arial"/>
                <w:sz w:val="20"/>
                <w:szCs w:val="20"/>
                <w:lang w:eastAsia="de-DE"/>
              </w:rPr>
              <w:t xml:space="preserve"> – 30 mm</w:t>
            </w:r>
          </w:p>
          <w:p w14:paraId="1251169D" w14:textId="77777777" w:rsidR="00486E3B" w:rsidRPr="008315E1" w:rsidRDefault="00486E3B" w:rsidP="0027180B">
            <w:pPr>
              <w:tabs>
                <w:tab w:val="left" w:pos="2589"/>
              </w:tabs>
              <w:spacing w:after="0" w:line="240" w:lineRule="auto"/>
              <w:ind w:left="2589" w:right="34" w:hanging="2589"/>
              <w:rPr>
                <w:rFonts w:ascii="Arial" w:eastAsia="Times New Roman" w:hAnsi="Arial" w:cs="Arial"/>
                <w:sz w:val="20"/>
                <w:szCs w:val="20"/>
                <w:lang w:eastAsia="de-DE"/>
              </w:rPr>
            </w:pPr>
            <w:r w:rsidRPr="008315E1">
              <w:rPr>
                <w:rFonts w:ascii="Arial" w:eastAsia="Times New Roman" w:hAnsi="Arial" w:cs="Arial"/>
                <w:sz w:val="20"/>
                <w:szCs w:val="20"/>
                <w:lang w:eastAsia="de-DE"/>
              </w:rPr>
              <w:t>Verarbeitungstemperatur:</w:t>
            </w:r>
            <w:r w:rsidRPr="008315E1">
              <w:rPr>
                <w:rFonts w:ascii="Arial" w:eastAsia="Times New Roman" w:hAnsi="Arial" w:cs="Arial"/>
                <w:sz w:val="20"/>
                <w:szCs w:val="20"/>
                <w:lang w:eastAsia="de-DE"/>
              </w:rPr>
              <w:tab/>
              <w:t>ohne Schutzmaßnahmen +5 °C – 30 °C</w:t>
            </w:r>
          </w:p>
          <w:p w14:paraId="4BDD532F" w14:textId="77777777" w:rsidR="00486E3B" w:rsidRDefault="00486E3B" w:rsidP="0027180B">
            <w:pPr>
              <w:tabs>
                <w:tab w:val="left" w:pos="2589"/>
              </w:tabs>
              <w:spacing w:after="0" w:line="240" w:lineRule="auto"/>
              <w:ind w:left="2589" w:right="34" w:hanging="2589"/>
              <w:rPr>
                <w:rFonts w:ascii="Arial" w:eastAsia="Times New Roman" w:hAnsi="Arial" w:cs="Arial"/>
                <w:sz w:val="20"/>
                <w:szCs w:val="20"/>
                <w:lang w:eastAsia="de-DE"/>
              </w:rPr>
            </w:pPr>
            <w:r w:rsidRPr="008315E1">
              <w:rPr>
                <w:rFonts w:ascii="Arial" w:eastAsia="Times New Roman" w:hAnsi="Arial" w:cs="Arial"/>
                <w:sz w:val="20"/>
                <w:szCs w:val="20"/>
                <w:lang w:eastAsia="de-DE"/>
              </w:rPr>
              <w:t>begehbar:</w:t>
            </w:r>
            <w:r w:rsidRPr="008315E1">
              <w:rPr>
                <w:rFonts w:ascii="Arial" w:eastAsia="Times New Roman" w:hAnsi="Arial" w:cs="Arial"/>
                <w:sz w:val="20"/>
                <w:szCs w:val="20"/>
                <w:lang w:eastAsia="de-DE"/>
              </w:rPr>
              <w:tab/>
              <w:t xml:space="preserve">nach ca. </w:t>
            </w:r>
            <w:r w:rsidR="00A25688">
              <w:rPr>
                <w:rFonts w:ascii="Arial" w:eastAsia="Times New Roman" w:hAnsi="Arial" w:cs="Arial"/>
                <w:sz w:val="20"/>
                <w:szCs w:val="20"/>
                <w:lang w:eastAsia="de-DE"/>
              </w:rPr>
              <w:t>5</w:t>
            </w:r>
            <w:r w:rsidRPr="008315E1">
              <w:rPr>
                <w:rFonts w:ascii="Arial" w:eastAsia="Times New Roman" w:hAnsi="Arial" w:cs="Arial"/>
                <w:sz w:val="20"/>
                <w:szCs w:val="20"/>
                <w:lang w:eastAsia="de-DE"/>
              </w:rPr>
              <w:t xml:space="preserve"> Stunden</w:t>
            </w:r>
          </w:p>
          <w:p w14:paraId="04CD1D3A" w14:textId="749404DC" w:rsidR="00486E3B" w:rsidRDefault="00486E3B" w:rsidP="0027180B">
            <w:pPr>
              <w:tabs>
                <w:tab w:val="left" w:pos="2589"/>
              </w:tabs>
              <w:spacing w:after="0" w:line="240" w:lineRule="auto"/>
              <w:ind w:left="2589" w:right="34" w:hanging="2589"/>
              <w:rPr>
                <w:rFonts w:ascii="Arial" w:eastAsia="Times New Roman" w:hAnsi="Arial" w:cs="Arial"/>
                <w:sz w:val="20"/>
                <w:szCs w:val="20"/>
                <w:lang w:eastAsia="de-DE"/>
              </w:rPr>
            </w:pPr>
          </w:p>
          <w:p w14:paraId="6D8B6B4C" w14:textId="64A31F5F" w:rsidR="009D1198" w:rsidRDefault="009D1198" w:rsidP="0027180B">
            <w:pPr>
              <w:tabs>
                <w:tab w:val="left" w:pos="2589"/>
              </w:tabs>
              <w:spacing w:after="0" w:line="240" w:lineRule="auto"/>
              <w:ind w:left="2589" w:right="34" w:hanging="2589"/>
              <w:rPr>
                <w:rFonts w:ascii="Arial" w:eastAsia="Times New Roman" w:hAnsi="Arial" w:cs="Arial"/>
                <w:sz w:val="20"/>
                <w:szCs w:val="20"/>
                <w:lang w:eastAsia="de-DE"/>
              </w:rPr>
            </w:pPr>
            <w:r>
              <w:rPr>
                <w:rFonts w:ascii="Arial" w:eastAsia="Times New Roman" w:hAnsi="Arial" w:cs="Arial"/>
                <w:sz w:val="20"/>
                <w:szCs w:val="20"/>
                <w:lang w:eastAsia="de-DE"/>
              </w:rPr>
              <w:t>Kunststoffmodifiziert</w:t>
            </w:r>
          </w:p>
          <w:p w14:paraId="60F77812" w14:textId="133DC5DD" w:rsidR="009D1198" w:rsidRDefault="009D1198" w:rsidP="0027180B">
            <w:pPr>
              <w:tabs>
                <w:tab w:val="left" w:pos="2589"/>
              </w:tabs>
              <w:spacing w:after="0" w:line="240" w:lineRule="auto"/>
              <w:ind w:left="2589" w:right="34" w:hanging="2589"/>
              <w:rPr>
                <w:rFonts w:ascii="Arial" w:eastAsia="Times New Roman" w:hAnsi="Arial" w:cs="Arial"/>
                <w:sz w:val="20"/>
                <w:szCs w:val="20"/>
                <w:lang w:eastAsia="de-DE"/>
              </w:rPr>
            </w:pPr>
          </w:p>
          <w:p w14:paraId="43DC60F6" w14:textId="2864E96A" w:rsidR="00B00F68" w:rsidRDefault="00B00F68" w:rsidP="0027180B">
            <w:pPr>
              <w:tabs>
                <w:tab w:val="left" w:pos="2589"/>
              </w:tabs>
              <w:spacing w:after="0" w:line="240" w:lineRule="auto"/>
              <w:ind w:left="2589" w:right="34" w:hanging="2589"/>
              <w:rPr>
                <w:rFonts w:ascii="Arial" w:eastAsia="Times New Roman" w:hAnsi="Arial" w:cs="Arial"/>
                <w:sz w:val="20"/>
                <w:szCs w:val="20"/>
                <w:lang w:eastAsia="de-DE"/>
              </w:rPr>
            </w:pPr>
            <w:r>
              <w:rPr>
                <w:rFonts w:ascii="Arial" w:eastAsia="Times New Roman" w:hAnsi="Arial" w:cs="Arial"/>
                <w:sz w:val="20"/>
                <w:szCs w:val="20"/>
                <w:lang w:eastAsia="de-DE"/>
              </w:rPr>
              <w:t>Farbe: grau</w:t>
            </w:r>
          </w:p>
          <w:p w14:paraId="7AAB219A" w14:textId="67B5FE80" w:rsidR="00B00F68" w:rsidRDefault="00B00F68" w:rsidP="0027180B">
            <w:pPr>
              <w:tabs>
                <w:tab w:val="left" w:pos="2589"/>
              </w:tabs>
              <w:spacing w:after="0" w:line="240" w:lineRule="auto"/>
              <w:ind w:left="2589" w:right="34" w:hanging="2589"/>
              <w:rPr>
                <w:rFonts w:ascii="Arial" w:eastAsia="Times New Roman" w:hAnsi="Arial" w:cs="Arial"/>
                <w:sz w:val="20"/>
                <w:szCs w:val="20"/>
                <w:lang w:eastAsia="de-DE"/>
              </w:rPr>
            </w:pPr>
          </w:p>
          <w:p w14:paraId="4BE6E3CE" w14:textId="429E0585" w:rsidR="00486E3B" w:rsidRDefault="00027E05" w:rsidP="00027E05">
            <w:pPr>
              <w:tabs>
                <w:tab w:val="left" w:pos="1880"/>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 xml:space="preserve">Streifen: </w:t>
            </w:r>
            <w:r w:rsidRPr="00027E05">
              <w:rPr>
                <w:rFonts w:ascii="Arial" w:eastAsia="Times New Roman" w:hAnsi="Arial" w:cs="Arial"/>
                <w:sz w:val="20"/>
                <w:szCs w:val="20"/>
                <w:u w:val="single"/>
                <w:lang w:eastAsia="de-DE"/>
              </w:rPr>
              <w:tab/>
            </w:r>
            <w:r>
              <w:rPr>
                <w:rFonts w:ascii="Arial" w:eastAsia="Times New Roman" w:hAnsi="Arial" w:cs="Arial"/>
                <w:sz w:val="20"/>
                <w:szCs w:val="20"/>
                <w:lang w:eastAsia="de-DE"/>
              </w:rPr>
              <w:t>-zeilig</w:t>
            </w:r>
          </w:p>
          <w:p w14:paraId="446528A5" w14:textId="77777777" w:rsidR="00027E05" w:rsidRPr="001A4C28" w:rsidRDefault="00027E05" w:rsidP="0027180B">
            <w:pPr>
              <w:spacing w:after="0" w:line="240" w:lineRule="auto"/>
              <w:ind w:right="34"/>
              <w:rPr>
                <w:rFonts w:ascii="Arial" w:eastAsia="Times New Roman" w:hAnsi="Arial" w:cs="Arial"/>
                <w:sz w:val="20"/>
                <w:szCs w:val="20"/>
                <w:lang w:eastAsia="de-DE"/>
              </w:rPr>
            </w:pPr>
          </w:p>
          <w:p w14:paraId="73BE3657" w14:textId="5F10A3C3" w:rsidR="00486E3B" w:rsidRPr="001A4C28" w:rsidRDefault="00486E3B" w:rsidP="0027180B">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A4C28">
              <w:rPr>
                <w:rFonts w:ascii="Arial" w:eastAsia="Times New Roman" w:hAnsi="Arial" w:cs="Arial"/>
                <w:sz w:val="20"/>
                <w:szCs w:val="20"/>
                <w:lang w:eastAsia="de-DE"/>
              </w:rPr>
              <w:t>Einheit</w:t>
            </w:r>
            <w:r w:rsidRPr="001A4C28">
              <w:rPr>
                <w:rFonts w:ascii="Arial" w:eastAsia="Times New Roman" w:hAnsi="Arial" w:cs="Arial"/>
                <w:sz w:val="20"/>
                <w:szCs w:val="20"/>
                <w:lang w:eastAsia="de-DE"/>
              </w:rPr>
              <w:tab/>
            </w:r>
            <w:proofErr w:type="spellStart"/>
            <w:r w:rsidR="00027E05">
              <w:rPr>
                <w:rFonts w:ascii="Arial" w:eastAsia="Times New Roman" w:hAnsi="Arial" w:cs="Arial"/>
                <w:sz w:val="20"/>
                <w:szCs w:val="20"/>
                <w:lang w:eastAsia="de-DE"/>
              </w:rPr>
              <w:t>lfm</w:t>
            </w:r>
            <w:proofErr w:type="spellEnd"/>
          </w:p>
          <w:p w14:paraId="6337A602" w14:textId="77777777" w:rsidR="00486E3B" w:rsidRDefault="00486E3B" w:rsidP="0027180B">
            <w:pPr>
              <w:spacing w:after="0" w:line="240" w:lineRule="auto"/>
              <w:ind w:right="34"/>
              <w:rPr>
                <w:rFonts w:ascii="Arial" w:eastAsia="Times New Roman" w:hAnsi="Arial" w:cs="Arial"/>
                <w:sz w:val="20"/>
                <w:szCs w:val="20"/>
                <w:lang w:eastAsia="de-DE"/>
              </w:rPr>
            </w:pPr>
          </w:p>
          <w:p w14:paraId="68E8850C" w14:textId="77777777" w:rsidR="00486E3B" w:rsidRPr="000778E9" w:rsidRDefault="00486E3B" w:rsidP="0027180B">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Gesamtpreis:</w:t>
            </w:r>
          </w:p>
        </w:tc>
        <w:tc>
          <w:tcPr>
            <w:tcW w:w="2410" w:type="dxa"/>
            <w:vAlign w:val="bottom"/>
          </w:tcPr>
          <w:p w14:paraId="3B4513E6" w14:textId="77777777" w:rsidR="00486E3B" w:rsidRDefault="00486E3B" w:rsidP="0027180B">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027E05" w14:paraId="0AD44A1A" w14:textId="77777777" w:rsidTr="0027180B">
        <w:tc>
          <w:tcPr>
            <w:tcW w:w="7054" w:type="dxa"/>
          </w:tcPr>
          <w:p w14:paraId="1F45A454" w14:textId="77777777" w:rsidR="00027E05" w:rsidRPr="003256D0" w:rsidRDefault="00027E05" w:rsidP="0027180B">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p>
        </w:tc>
        <w:tc>
          <w:tcPr>
            <w:tcW w:w="2410" w:type="dxa"/>
            <w:vAlign w:val="bottom"/>
          </w:tcPr>
          <w:p w14:paraId="4DBDF106" w14:textId="77777777" w:rsidR="00027E05" w:rsidRDefault="00027E05" w:rsidP="0027180B">
            <w:pPr>
              <w:tabs>
                <w:tab w:val="left" w:leader="underscore" w:pos="1735"/>
              </w:tabs>
              <w:autoSpaceDE w:val="0"/>
              <w:autoSpaceDN w:val="0"/>
              <w:adjustRightInd w:val="0"/>
              <w:spacing w:after="0" w:line="240" w:lineRule="auto"/>
              <w:ind w:left="-108"/>
              <w:rPr>
                <w:rFonts w:ascii="Arial" w:hAnsi="Arial" w:cs="Arial"/>
                <w:sz w:val="20"/>
                <w:szCs w:val="20"/>
              </w:rPr>
            </w:pPr>
          </w:p>
        </w:tc>
      </w:tr>
    </w:tbl>
    <w:p w14:paraId="4C534CDB" w14:textId="77777777" w:rsidR="00C00109" w:rsidRDefault="00C00109">
      <w:r>
        <w:br w:type="page"/>
      </w:r>
      <w:bookmarkStart w:id="1" w:name="_GoBack"/>
      <w:bookmarkEnd w:id="1"/>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027E05" w14:paraId="3AE92628" w14:textId="77777777" w:rsidTr="00FD7B42">
        <w:tc>
          <w:tcPr>
            <w:tcW w:w="9464" w:type="dxa"/>
            <w:gridSpan w:val="2"/>
          </w:tcPr>
          <w:p w14:paraId="6D06DA14" w14:textId="61EC966A" w:rsidR="00027E05" w:rsidRDefault="00027E05" w:rsidP="00027E05">
            <w:pPr>
              <w:spacing w:after="0" w:line="240" w:lineRule="auto"/>
              <w:ind w:right="34"/>
              <w:rPr>
                <w:rFonts w:ascii="Arial" w:hAnsi="Arial" w:cs="Arial"/>
                <w:sz w:val="20"/>
                <w:szCs w:val="20"/>
              </w:rPr>
            </w:pPr>
            <w:r>
              <w:rPr>
                <w:rFonts w:ascii="Arial" w:hAnsi="Arial" w:cs="Arial"/>
                <w:sz w:val="20"/>
                <w:szCs w:val="20"/>
              </w:rPr>
              <w:lastRenderedPageBreak/>
              <w:t xml:space="preserve">JURALITH Pflasterfugenmörtel gemäß den Arbeitsanleitungen von JURALITH verarbeiten. Eine ggf. vorhandene Fase darf nicht verfugt werden. Bei größeren Flächen und zur Minimierung des Wasserverbrauchs empfehlen wir zur Reinigung den Einsatz einer Schwamm-Fix-Maschine. Dies ist einzukalkulieren. Der </w:t>
            </w:r>
          </w:p>
        </w:tc>
      </w:tr>
      <w:tr w:rsidR="00486E3B" w14:paraId="7599DAA8" w14:textId="77777777" w:rsidTr="0027180B">
        <w:tc>
          <w:tcPr>
            <w:tcW w:w="7054" w:type="dxa"/>
          </w:tcPr>
          <w:p w14:paraId="32E0B70B" w14:textId="64A13384" w:rsidR="00486E3B" w:rsidRPr="003256D0" w:rsidRDefault="00486E3B" w:rsidP="00027E05">
            <w:pPr>
              <w:tabs>
                <w:tab w:val="left" w:pos="1029"/>
              </w:tabs>
              <w:overflowPunct w:val="0"/>
              <w:autoSpaceDE w:val="0"/>
              <w:autoSpaceDN w:val="0"/>
              <w:adjustRightInd w:val="0"/>
              <w:spacing w:after="0" w:line="240" w:lineRule="auto"/>
              <w:ind w:right="34"/>
              <w:textAlignment w:val="baseline"/>
              <w:rPr>
                <w:rFonts w:ascii="Arial" w:eastAsia="Times New Roman" w:hAnsi="Arial" w:cs="Arial"/>
                <w:b/>
                <w:sz w:val="20"/>
                <w:szCs w:val="20"/>
                <w:lang w:eastAsia="de-DE"/>
              </w:rPr>
            </w:pPr>
          </w:p>
        </w:tc>
        <w:tc>
          <w:tcPr>
            <w:tcW w:w="2410" w:type="dxa"/>
            <w:vAlign w:val="bottom"/>
          </w:tcPr>
          <w:p w14:paraId="71DAE541" w14:textId="77777777" w:rsidR="00486E3B" w:rsidRDefault="00486E3B" w:rsidP="0027180B">
            <w:pPr>
              <w:tabs>
                <w:tab w:val="left" w:leader="underscore" w:pos="1735"/>
              </w:tabs>
              <w:autoSpaceDE w:val="0"/>
              <w:autoSpaceDN w:val="0"/>
              <w:adjustRightInd w:val="0"/>
              <w:spacing w:after="0" w:line="240" w:lineRule="auto"/>
              <w:ind w:left="-108"/>
              <w:rPr>
                <w:rFonts w:ascii="Arial" w:hAnsi="Arial" w:cs="Arial"/>
                <w:sz w:val="20"/>
                <w:szCs w:val="20"/>
              </w:rPr>
            </w:pPr>
          </w:p>
        </w:tc>
      </w:tr>
      <w:tr w:rsidR="00486E3B" w14:paraId="09A885CB" w14:textId="77777777" w:rsidTr="0027180B">
        <w:tc>
          <w:tcPr>
            <w:tcW w:w="7054" w:type="dxa"/>
          </w:tcPr>
          <w:p w14:paraId="2A665C8A" w14:textId="77777777" w:rsidR="00486E3B" w:rsidRPr="003256D0" w:rsidRDefault="00486E3B" w:rsidP="0027180B">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3256D0">
              <w:rPr>
                <w:rFonts w:ascii="Arial" w:eastAsia="Times New Roman" w:hAnsi="Arial" w:cs="Arial"/>
                <w:b/>
                <w:sz w:val="20"/>
                <w:szCs w:val="20"/>
                <w:lang w:eastAsia="de-DE"/>
              </w:rPr>
              <w:t xml:space="preserve">Produkt: </w:t>
            </w:r>
            <w:r w:rsidRPr="003256D0">
              <w:rPr>
                <w:rFonts w:ascii="Arial" w:eastAsia="Times New Roman" w:hAnsi="Arial" w:cs="Arial"/>
                <w:b/>
                <w:sz w:val="20"/>
                <w:szCs w:val="20"/>
                <w:lang w:eastAsia="de-DE"/>
              </w:rPr>
              <w:tab/>
            </w:r>
            <w:r>
              <w:rPr>
                <w:rFonts w:ascii="Arial" w:eastAsia="Times New Roman" w:hAnsi="Arial" w:cs="Arial"/>
                <w:b/>
                <w:sz w:val="20"/>
                <w:szCs w:val="20"/>
                <w:lang w:eastAsia="de-DE"/>
              </w:rPr>
              <w:t>JURALITH Pflasterfugenmörtel ZFM 630</w:t>
            </w:r>
            <w:r>
              <w:rPr>
                <w:rFonts w:ascii="Arial" w:eastAsia="Times New Roman" w:hAnsi="Arial" w:cs="Arial"/>
                <w:b/>
                <w:sz w:val="20"/>
                <w:szCs w:val="20"/>
                <w:lang w:eastAsia="de-DE"/>
              </w:rPr>
              <w:br/>
            </w:r>
            <w:proofErr w:type="gramStart"/>
            <w:r>
              <w:rPr>
                <w:rFonts w:ascii="Arial" w:eastAsia="Times New Roman" w:hAnsi="Arial" w:cs="Arial"/>
                <w:b/>
                <w:sz w:val="20"/>
                <w:szCs w:val="20"/>
                <w:lang w:eastAsia="de-DE"/>
              </w:rPr>
              <w:t>Hydraulisch</w:t>
            </w:r>
            <w:proofErr w:type="gramEnd"/>
            <w:r>
              <w:rPr>
                <w:rFonts w:ascii="Arial" w:eastAsia="Times New Roman" w:hAnsi="Arial" w:cs="Arial"/>
                <w:b/>
                <w:sz w:val="20"/>
                <w:szCs w:val="20"/>
                <w:lang w:eastAsia="de-DE"/>
              </w:rPr>
              <w:t xml:space="preserve"> schnell erhärtender, </w:t>
            </w:r>
            <w:proofErr w:type="spellStart"/>
            <w:r>
              <w:rPr>
                <w:rFonts w:ascii="Arial" w:eastAsia="Times New Roman" w:hAnsi="Arial" w:cs="Arial"/>
                <w:b/>
                <w:sz w:val="20"/>
                <w:szCs w:val="20"/>
                <w:lang w:eastAsia="de-DE"/>
              </w:rPr>
              <w:t>kunststoffmodifizierer</w:t>
            </w:r>
            <w:proofErr w:type="spellEnd"/>
            <w:r>
              <w:rPr>
                <w:rFonts w:ascii="Arial" w:eastAsia="Times New Roman" w:hAnsi="Arial" w:cs="Arial"/>
                <w:b/>
                <w:sz w:val="20"/>
                <w:szCs w:val="20"/>
                <w:lang w:eastAsia="de-DE"/>
              </w:rPr>
              <w:t xml:space="preserve">, </w:t>
            </w:r>
            <w:proofErr w:type="spellStart"/>
            <w:r>
              <w:rPr>
                <w:rFonts w:ascii="Arial" w:eastAsia="Times New Roman" w:hAnsi="Arial" w:cs="Arial"/>
                <w:b/>
                <w:sz w:val="20"/>
                <w:szCs w:val="20"/>
                <w:lang w:eastAsia="de-DE"/>
              </w:rPr>
              <w:t>zementärer</w:t>
            </w:r>
            <w:proofErr w:type="spellEnd"/>
            <w:r>
              <w:rPr>
                <w:rFonts w:ascii="Arial" w:eastAsia="Times New Roman" w:hAnsi="Arial" w:cs="Arial"/>
                <w:b/>
                <w:sz w:val="20"/>
                <w:szCs w:val="20"/>
                <w:lang w:eastAsia="de-DE"/>
              </w:rPr>
              <w:t xml:space="preserve"> Pflasterfugenmörtel Typ B</w:t>
            </w:r>
          </w:p>
          <w:p w14:paraId="33F8D733" w14:textId="77777777" w:rsidR="00486E3B" w:rsidRDefault="00486E3B" w:rsidP="0027180B">
            <w:pPr>
              <w:spacing w:after="0" w:line="240" w:lineRule="auto"/>
              <w:ind w:right="34"/>
              <w:rPr>
                <w:rFonts w:ascii="Arial" w:eastAsia="Times New Roman" w:hAnsi="Arial" w:cs="Arial"/>
                <w:sz w:val="20"/>
                <w:szCs w:val="20"/>
                <w:lang w:eastAsia="de-DE"/>
              </w:rPr>
            </w:pPr>
          </w:p>
          <w:p w14:paraId="6C649ACA" w14:textId="77777777" w:rsidR="00486E3B" w:rsidRDefault="00486E3B" w:rsidP="0027180B">
            <w:pPr>
              <w:tabs>
                <w:tab w:val="left" w:pos="2589"/>
              </w:tabs>
              <w:spacing w:after="0" w:line="240" w:lineRule="auto"/>
              <w:ind w:left="2589" w:right="34" w:hanging="2589"/>
              <w:rPr>
                <w:rFonts w:ascii="Arial" w:eastAsia="Times New Roman" w:hAnsi="Arial" w:cs="Arial"/>
                <w:sz w:val="20"/>
                <w:szCs w:val="20"/>
                <w:lang w:eastAsia="de-DE"/>
              </w:rPr>
            </w:pPr>
            <w:r>
              <w:rPr>
                <w:rFonts w:ascii="Arial" w:eastAsia="Times New Roman" w:hAnsi="Arial" w:cs="Arial"/>
                <w:sz w:val="20"/>
                <w:szCs w:val="20"/>
                <w:lang w:eastAsia="de-DE"/>
              </w:rPr>
              <w:t>Geeignetes Belagsmaterial:</w:t>
            </w:r>
            <w:r>
              <w:rPr>
                <w:rFonts w:ascii="Arial" w:eastAsia="Times New Roman" w:hAnsi="Arial" w:cs="Arial"/>
                <w:sz w:val="20"/>
                <w:szCs w:val="20"/>
                <w:lang w:eastAsia="de-DE"/>
              </w:rPr>
              <w:tab/>
              <w:t>Betonsteine, Klinker, Sedimente und Platten aus Naturstein</w:t>
            </w:r>
          </w:p>
          <w:p w14:paraId="6A931A5C" w14:textId="77777777" w:rsidR="00486E3B" w:rsidRDefault="00486E3B" w:rsidP="0027180B">
            <w:pPr>
              <w:tabs>
                <w:tab w:val="left" w:pos="2589"/>
              </w:tabs>
              <w:spacing w:after="0" w:line="240" w:lineRule="auto"/>
              <w:ind w:left="2589" w:right="34" w:hanging="2589"/>
              <w:rPr>
                <w:rFonts w:ascii="Arial" w:eastAsia="Times New Roman" w:hAnsi="Arial" w:cs="Arial"/>
                <w:sz w:val="20"/>
                <w:szCs w:val="20"/>
                <w:lang w:eastAsia="de-DE"/>
              </w:rPr>
            </w:pPr>
          </w:p>
          <w:p w14:paraId="286739AE" w14:textId="77777777" w:rsidR="00486E3B" w:rsidRPr="008315E1" w:rsidRDefault="00486E3B" w:rsidP="0027180B">
            <w:pPr>
              <w:tabs>
                <w:tab w:val="left" w:pos="2589"/>
              </w:tabs>
              <w:spacing w:after="0" w:line="240" w:lineRule="auto"/>
              <w:ind w:left="2589" w:right="34" w:hanging="2589"/>
              <w:rPr>
                <w:rFonts w:ascii="Arial" w:eastAsia="Times New Roman" w:hAnsi="Arial" w:cs="Arial"/>
                <w:sz w:val="20"/>
                <w:szCs w:val="20"/>
                <w:lang w:eastAsia="de-DE"/>
              </w:rPr>
            </w:pPr>
            <w:r>
              <w:rPr>
                <w:rFonts w:ascii="Arial" w:eastAsia="Times New Roman" w:hAnsi="Arial" w:cs="Arial"/>
                <w:sz w:val="20"/>
                <w:szCs w:val="20"/>
                <w:lang w:eastAsia="de-DE"/>
              </w:rPr>
              <w:t>Belastungsklasse:</w:t>
            </w:r>
            <w:r>
              <w:rPr>
                <w:rFonts w:ascii="Arial" w:eastAsia="Times New Roman" w:hAnsi="Arial" w:cs="Arial"/>
                <w:sz w:val="20"/>
                <w:szCs w:val="20"/>
                <w:lang w:eastAsia="de-DE"/>
              </w:rPr>
              <w:tab/>
            </w:r>
            <w:r w:rsidRPr="008315E1">
              <w:rPr>
                <w:rFonts w:ascii="Arial" w:eastAsia="Times New Roman" w:hAnsi="Arial" w:cs="Arial"/>
                <w:sz w:val="20"/>
                <w:szCs w:val="20"/>
                <w:lang w:eastAsia="de-DE"/>
              </w:rPr>
              <w:t xml:space="preserve">bis </w:t>
            </w:r>
            <w:proofErr w:type="spellStart"/>
            <w:r w:rsidRPr="008315E1">
              <w:rPr>
                <w:rFonts w:ascii="Arial" w:eastAsia="Times New Roman" w:hAnsi="Arial" w:cs="Arial"/>
                <w:sz w:val="20"/>
                <w:szCs w:val="20"/>
                <w:lang w:eastAsia="de-DE"/>
              </w:rPr>
              <w:t>Bk</w:t>
            </w:r>
            <w:proofErr w:type="spellEnd"/>
            <w:r w:rsidRPr="008315E1">
              <w:rPr>
                <w:rFonts w:ascii="Arial" w:eastAsia="Times New Roman" w:hAnsi="Arial" w:cs="Arial"/>
                <w:sz w:val="20"/>
                <w:szCs w:val="20"/>
                <w:lang w:eastAsia="de-DE"/>
              </w:rPr>
              <w:t xml:space="preserve"> </w:t>
            </w:r>
            <w:r>
              <w:rPr>
                <w:rFonts w:ascii="Arial" w:eastAsia="Times New Roman" w:hAnsi="Arial" w:cs="Arial"/>
                <w:sz w:val="20"/>
                <w:szCs w:val="20"/>
                <w:lang w:eastAsia="de-DE"/>
              </w:rPr>
              <w:t>3,2</w:t>
            </w:r>
            <w:r w:rsidRPr="008315E1">
              <w:rPr>
                <w:rFonts w:ascii="Arial" w:eastAsia="Times New Roman" w:hAnsi="Arial" w:cs="Arial"/>
                <w:sz w:val="20"/>
                <w:szCs w:val="20"/>
                <w:lang w:eastAsia="de-DE"/>
              </w:rPr>
              <w:t xml:space="preserve"> RStO</w:t>
            </w:r>
            <w:r>
              <w:rPr>
                <w:rFonts w:ascii="Arial" w:eastAsia="Times New Roman" w:hAnsi="Arial" w:cs="Arial"/>
                <w:sz w:val="20"/>
                <w:szCs w:val="20"/>
                <w:lang w:eastAsia="de-DE"/>
              </w:rPr>
              <w:t xml:space="preserve"> 12</w:t>
            </w:r>
          </w:p>
          <w:p w14:paraId="2F20BC58" w14:textId="77777777" w:rsidR="00486E3B" w:rsidRPr="009D1198" w:rsidRDefault="00486E3B" w:rsidP="0027180B">
            <w:pPr>
              <w:tabs>
                <w:tab w:val="left" w:pos="2589"/>
              </w:tabs>
              <w:spacing w:after="0" w:line="240" w:lineRule="auto"/>
              <w:ind w:left="2589" w:right="34" w:hanging="2589"/>
              <w:rPr>
                <w:rFonts w:ascii="Arial" w:eastAsia="Times New Roman" w:hAnsi="Arial" w:cs="Arial"/>
                <w:sz w:val="20"/>
                <w:szCs w:val="20"/>
                <w:lang w:eastAsia="de-DE"/>
              </w:rPr>
            </w:pPr>
            <w:r w:rsidRPr="009D1198">
              <w:rPr>
                <w:rFonts w:ascii="Arial" w:eastAsia="Times New Roman" w:hAnsi="Arial" w:cs="Arial"/>
                <w:sz w:val="20"/>
                <w:szCs w:val="20"/>
                <w:lang w:eastAsia="de-DE"/>
              </w:rPr>
              <w:t>Druckfestigkeit (Labor):</w:t>
            </w:r>
            <w:r w:rsidRPr="009D1198">
              <w:rPr>
                <w:rFonts w:ascii="Arial" w:eastAsia="Times New Roman" w:hAnsi="Arial" w:cs="Arial"/>
                <w:sz w:val="20"/>
                <w:szCs w:val="20"/>
                <w:lang w:eastAsia="de-DE"/>
              </w:rPr>
              <w:tab/>
              <w:t>≥ 30 N/mm²</w:t>
            </w:r>
          </w:p>
          <w:p w14:paraId="15E64075" w14:textId="77777777" w:rsidR="00486E3B" w:rsidRPr="009D1198" w:rsidRDefault="00486E3B" w:rsidP="0027180B">
            <w:pPr>
              <w:tabs>
                <w:tab w:val="left" w:pos="2589"/>
              </w:tabs>
              <w:spacing w:after="0" w:line="240" w:lineRule="auto"/>
              <w:ind w:left="2589" w:right="34" w:hanging="2589"/>
              <w:rPr>
                <w:rFonts w:ascii="Arial" w:eastAsia="Times New Roman" w:hAnsi="Arial" w:cs="Arial"/>
                <w:sz w:val="20"/>
                <w:szCs w:val="20"/>
                <w:lang w:eastAsia="de-DE"/>
              </w:rPr>
            </w:pPr>
            <w:r w:rsidRPr="009D1198">
              <w:rPr>
                <w:rFonts w:ascii="Arial" w:eastAsia="Times New Roman" w:hAnsi="Arial" w:cs="Arial"/>
                <w:sz w:val="20"/>
                <w:szCs w:val="20"/>
                <w:lang w:eastAsia="de-DE"/>
              </w:rPr>
              <w:t>Biegezugfestigkeit (Labor):</w:t>
            </w:r>
            <w:r w:rsidRPr="009D1198">
              <w:rPr>
                <w:rFonts w:ascii="Arial" w:eastAsia="Times New Roman" w:hAnsi="Arial" w:cs="Arial"/>
                <w:sz w:val="20"/>
                <w:szCs w:val="20"/>
                <w:lang w:eastAsia="de-DE"/>
              </w:rPr>
              <w:tab/>
              <w:t>&gt; 6 N/mm²</w:t>
            </w:r>
          </w:p>
          <w:p w14:paraId="3D437CBB" w14:textId="77777777" w:rsidR="00486E3B" w:rsidRPr="009D1198" w:rsidRDefault="00486E3B" w:rsidP="0027180B">
            <w:pPr>
              <w:tabs>
                <w:tab w:val="left" w:pos="2589"/>
              </w:tabs>
              <w:spacing w:after="0" w:line="240" w:lineRule="auto"/>
              <w:ind w:left="2589" w:right="34" w:hanging="2589"/>
              <w:rPr>
                <w:rFonts w:ascii="Arial" w:eastAsia="Times New Roman" w:hAnsi="Arial" w:cs="Arial"/>
                <w:sz w:val="20"/>
                <w:szCs w:val="20"/>
                <w:lang w:eastAsia="de-DE"/>
              </w:rPr>
            </w:pPr>
            <w:r w:rsidRPr="009D1198">
              <w:rPr>
                <w:rFonts w:ascii="Arial" w:eastAsia="Times New Roman" w:hAnsi="Arial" w:cs="Arial"/>
                <w:sz w:val="20"/>
                <w:szCs w:val="20"/>
                <w:lang w:eastAsia="de-DE"/>
              </w:rPr>
              <w:t>Frost-/Tausalzwiderstand:</w:t>
            </w:r>
            <w:r w:rsidRPr="009D1198">
              <w:rPr>
                <w:rFonts w:ascii="Arial" w:eastAsia="Times New Roman" w:hAnsi="Arial" w:cs="Arial"/>
                <w:sz w:val="20"/>
                <w:szCs w:val="20"/>
                <w:lang w:eastAsia="de-DE"/>
              </w:rPr>
              <w:tab/>
              <w:t>&lt; 500 g/m²</w:t>
            </w:r>
          </w:p>
          <w:p w14:paraId="6114DC8F" w14:textId="77777777" w:rsidR="00486E3B" w:rsidRPr="009D1198" w:rsidRDefault="00486E3B" w:rsidP="0027180B">
            <w:pPr>
              <w:tabs>
                <w:tab w:val="left" w:pos="2589"/>
              </w:tabs>
              <w:spacing w:after="0" w:line="240" w:lineRule="auto"/>
              <w:ind w:left="2589" w:right="34" w:hanging="2589"/>
              <w:rPr>
                <w:rFonts w:ascii="Arial" w:eastAsia="Times New Roman" w:hAnsi="Arial" w:cs="Arial"/>
                <w:sz w:val="20"/>
                <w:szCs w:val="20"/>
                <w:lang w:eastAsia="de-DE"/>
              </w:rPr>
            </w:pPr>
            <w:r w:rsidRPr="009D1198">
              <w:rPr>
                <w:rFonts w:ascii="Arial" w:eastAsia="Times New Roman" w:hAnsi="Arial" w:cs="Arial"/>
                <w:sz w:val="20"/>
                <w:szCs w:val="20"/>
                <w:lang w:eastAsia="de-DE"/>
              </w:rPr>
              <w:t>Stat. E-Modul:</w:t>
            </w:r>
            <w:r w:rsidRPr="009D1198">
              <w:rPr>
                <w:rFonts w:ascii="Arial" w:eastAsia="Times New Roman" w:hAnsi="Arial" w:cs="Arial"/>
                <w:sz w:val="20"/>
                <w:szCs w:val="20"/>
                <w:lang w:eastAsia="de-DE"/>
              </w:rPr>
              <w:tab/>
              <w:t>17000 N/mm²</w:t>
            </w:r>
          </w:p>
          <w:p w14:paraId="785E56DA" w14:textId="77777777" w:rsidR="00486E3B" w:rsidRPr="009D1198" w:rsidRDefault="00486E3B" w:rsidP="0027180B">
            <w:pPr>
              <w:tabs>
                <w:tab w:val="left" w:pos="2589"/>
              </w:tabs>
              <w:spacing w:after="0" w:line="240" w:lineRule="auto"/>
              <w:ind w:left="2589" w:right="34" w:hanging="2589"/>
              <w:rPr>
                <w:rFonts w:ascii="Arial" w:eastAsia="Times New Roman" w:hAnsi="Arial" w:cs="Arial"/>
                <w:sz w:val="20"/>
                <w:szCs w:val="20"/>
                <w:lang w:eastAsia="de-DE"/>
              </w:rPr>
            </w:pPr>
            <w:proofErr w:type="spellStart"/>
            <w:r w:rsidRPr="009D1198">
              <w:rPr>
                <w:rFonts w:ascii="Arial" w:eastAsia="Times New Roman" w:hAnsi="Arial" w:cs="Arial"/>
                <w:sz w:val="20"/>
                <w:szCs w:val="20"/>
                <w:lang w:eastAsia="de-DE"/>
              </w:rPr>
              <w:t>Größtkorn</w:t>
            </w:r>
            <w:proofErr w:type="spellEnd"/>
            <w:r w:rsidRPr="009D1198">
              <w:rPr>
                <w:rFonts w:ascii="Arial" w:eastAsia="Times New Roman" w:hAnsi="Arial" w:cs="Arial"/>
                <w:sz w:val="20"/>
                <w:szCs w:val="20"/>
                <w:lang w:eastAsia="de-DE"/>
              </w:rPr>
              <w:t>:</w:t>
            </w:r>
            <w:r w:rsidRPr="009D1198">
              <w:rPr>
                <w:rFonts w:ascii="Arial" w:eastAsia="Times New Roman" w:hAnsi="Arial" w:cs="Arial"/>
                <w:sz w:val="20"/>
                <w:szCs w:val="20"/>
                <w:lang w:eastAsia="de-DE"/>
              </w:rPr>
              <w:tab/>
              <w:t>2 mm</w:t>
            </w:r>
          </w:p>
          <w:p w14:paraId="5636E187" w14:textId="77777777" w:rsidR="00486E3B" w:rsidRPr="009D1198" w:rsidRDefault="00486E3B" w:rsidP="0027180B">
            <w:pPr>
              <w:tabs>
                <w:tab w:val="left" w:pos="2589"/>
              </w:tabs>
              <w:spacing w:after="0" w:line="240" w:lineRule="auto"/>
              <w:ind w:left="2589" w:right="34" w:hanging="2589"/>
              <w:rPr>
                <w:rFonts w:ascii="Arial" w:eastAsia="Times New Roman" w:hAnsi="Arial" w:cs="Arial"/>
                <w:sz w:val="20"/>
                <w:szCs w:val="20"/>
                <w:lang w:eastAsia="de-DE"/>
              </w:rPr>
            </w:pPr>
            <w:r w:rsidRPr="009D1198">
              <w:rPr>
                <w:rFonts w:ascii="Arial" w:eastAsia="Times New Roman" w:hAnsi="Arial" w:cs="Arial"/>
                <w:sz w:val="20"/>
                <w:szCs w:val="20"/>
                <w:lang w:eastAsia="de-DE"/>
              </w:rPr>
              <w:t>Fugenbreite:</w:t>
            </w:r>
            <w:r w:rsidRPr="009D1198">
              <w:rPr>
                <w:rFonts w:ascii="Arial" w:eastAsia="Times New Roman" w:hAnsi="Arial" w:cs="Arial"/>
                <w:sz w:val="20"/>
                <w:szCs w:val="20"/>
                <w:lang w:eastAsia="de-DE"/>
              </w:rPr>
              <w:tab/>
              <w:t>6 – 30 mm</w:t>
            </w:r>
          </w:p>
          <w:p w14:paraId="1276ED75" w14:textId="77777777" w:rsidR="00486E3B" w:rsidRPr="009D1198" w:rsidRDefault="00486E3B" w:rsidP="0027180B">
            <w:pPr>
              <w:tabs>
                <w:tab w:val="left" w:pos="2589"/>
              </w:tabs>
              <w:spacing w:after="0" w:line="240" w:lineRule="auto"/>
              <w:ind w:left="2589" w:right="34" w:hanging="2589"/>
              <w:rPr>
                <w:rFonts w:ascii="Arial" w:eastAsia="Times New Roman" w:hAnsi="Arial" w:cs="Arial"/>
                <w:sz w:val="20"/>
                <w:szCs w:val="20"/>
                <w:lang w:eastAsia="de-DE"/>
              </w:rPr>
            </w:pPr>
            <w:r w:rsidRPr="009D1198">
              <w:rPr>
                <w:rFonts w:ascii="Arial" w:eastAsia="Times New Roman" w:hAnsi="Arial" w:cs="Arial"/>
                <w:sz w:val="20"/>
                <w:szCs w:val="20"/>
                <w:lang w:eastAsia="de-DE"/>
              </w:rPr>
              <w:t>Verarbeitungstemperatur:</w:t>
            </w:r>
            <w:r w:rsidRPr="009D1198">
              <w:rPr>
                <w:rFonts w:ascii="Arial" w:eastAsia="Times New Roman" w:hAnsi="Arial" w:cs="Arial"/>
                <w:sz w:val="20"/>
                <w:szCs w:val="20"/>
                <w:lang w:eastAsia="de-DE"/>
              </w:rPr>
              <w:tab/>
              <w:t>ohne Schutzmaßnahmen +5 °C – 30 °C</w:t>
            </w:r>
          </w:p>
          <w:p w14:paraId="77806D2E" w14:textId="77777777" w:rsidR="00486E3B" w:rsidRDefault="00486E3B" w:rsidP="0027180B">
            <w:pPr>
              <w:tabs>
                <w:tab w:val="left" w:pos="2589"/>
              </w:tabs>
              <w:spacing w:after="0" w:line="240" w:lineRule="auto"/>
              <w:ind w:left="2589" w:right="34" w:hanging="2589"/>
              <w:rPr>
                <w:rFonts w:ascii="Arial" w:eastAsia="Times New Roman" w:hAnsi="Arial" w:cs="Arial"/>
                <w:sz w:val="20"/>
                <w:szCs w:val="20"/>
                <w:lang w:eastAsia="de-DE"/>
              </w:rPr>
            </w:pPr>
            <w:r w:rsidRPr="009D1198">
              <w:rPr>
                <w:rFonts w:ascii="Arial" w:eastAsia="Times New Roman" w:hAnsi="Arial" w:cs="Arial"/>
                <w:sz w:val="20"/>
                <w:szCs w:val="20"/>
                <w:lang w:eastAsia="de-DE"/>
              </w:rPr>
              <w:t>begehbar:</w:t>
            </w:r>
            <w:r w:rsidRPr="009D1198">
              <w:rPr>
                <w:rFonts w:ascii="Arial" w:eastAsia="Times New Roman" w:hAnsi="Arial" w:cs="Arial"/>
                <w:sz w:val="20"/>
                <w:szCs w:val="20"/>
                <w:lang w:eastAsia="de-DE"/>
              </w:rPr>
              <w:tab/>
              <w:t>nach ca. 6 Stunden</w:t>
            </w:r>
          </w:p>
          <w:p w14:paraId="14E96916" w14:textId="061F6FDA" w:rsidR="00486E3B" w:rsidRDefault="00486E3B" w:rsidP="0027180B">
            <w:pPr>
              <w:tabs>
                <w:tab w:val="left" w:pos="2589"/>
              </w:tabs>
              <w:spacing w:after="0" w:line="240" w:lineRule="auto"/>
              <w:ind w:left="2589" w:right="34" w:hanging="2589"/>
              <w:rPr>
                <w:rFonts w:ascii="Arial" w:eastAsia="Times New Roman" w:hAnsi="Arial" w:cs="Arial"/>
                <w:sz w:val="20"/>
                <w:szCs w:val="20"/>
                <w:lang w:eastAsia="de-DE"/>
              </w:rPr>
            </w:pPr>
          </w:p>
          <w:p w14:paraId="7F12A920" w14:textId="072F94C9" w:rsidR="009D1198" w:rsidRDefault="009D1198" w:rsidP="0027180B">
            <w:pPr>
              <w:tabs>
                <w:tab w:val="left" w:pos="2589"/>
              </w:tabs>
              <w:spacing w:after="0" w:line="240" w:lineRule="auto"/>
              <w:ind w:left="2589" w:right="34" w:hanging="2589"/>
              <w:rPr>
                <w:rFonts w:ascii="Arial" w:eastAsia="Times New Roman" w:hAnsi="Arial" w:cs="Arial"/>
                <w:sz w:val="20"/>
                <w:szCs w:val="20"/>
                <w:lang w:eastAsia="de-DE"/>
              </w:rPr>
            </w:pPr>
            <w:proofErr w:type="spellStart"/>
            <w:r>
              <w:rPr>
                <w:rFonts w:ascii="Arial" w:eastAsia="Times New Roman" w:hAnsi="Arial" w:cs="Arial"/>
                <w:sz w:val="20"/>
                <w:szCs w:val="20"/>
                <w:lang w:eastAsia="de-DE"/>
              </w:rPr>
              <w:t>Trassmodifiziert</w:t>
            </w:r>
            <w:proofErr w:type="spellEnd"/>
          </w:p>
          <w:p w14:paraId="476BA495" w14:textId="16D4963B" w:rsidR="009D1198" w:rsidRDefault="009D1198" w:rsidP="0027180B">
            <w:pPr>
              <w:tabs>
                <w:tab w:val="left" w:pos="2589"/>
              </w:tabs>
              <w:spacing w:after="0" w:line="240" w:lineRule="auto"/>
              <w:ind w:left="2589" w:right="34" w:hanging="2589"/>
              <w:rPr>
                <w:rFonts w:ascii="Arial" w:eastAsia="Times New Roman" w:hAnsi="Arial" w:cs="Arial"/>
                <w:sz w:val="20"/>
                <w:szCs w:val="20"/>
                <w:lang w:eastAsia="de-DE"/>
              </w:rPr>
            </w:pPr>
            <w:r>
              <w:rPr>
                <w:rFonts w:ascii="Arial" w:eastAsia="Times New Roman" w:hAnsi="Arial" w:cs="Arial"/>
                <w:sz w:val="20"/>
                <w:szCs w:val="20"/>
                <w:lang w:eastAsia="de-DE"/>
              </w:rPr>
              <w:t>Kunststoffmodifiziert</w:t>
            </w:r>
          </w:p>
          <w:p w14:paraId="59712FB5" w14:textId="77777777" w:rsidR="00486E3B" w:rsidRDefault="00486E3B" w:rsidP="0027180B">
            <w:pPr>
              <w:spacing w:after="0" w:line="240" w:lineRule="auto"/>
              <w:ind w:right="34"/>
              <w:rPr>
                <w:rFonts w:ascii="Arial" w:eastAsia="Times New Roman" w:hAnsi="Arial" w:cs="Arial"/>
                <w:sz w:val="20"/>
                <w:szCs w:val="20"/>
                <w:lang w:eastAsia="de-DE"/>
              </w:rPr>
            </w:pPr>
          </w:p>
          <w:p w14:paraId="4260D2B1" w14:textId="354E0781" w:rsidR="00486E3B" w:rsidRDefault="00B00F68" w:rsidP="0027180B">
            <w:pPr>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Farbe: grau</w:t>
            </w:r>
          </w:p>
          <w:p w14:paraId="0D82C206" w14:textId="77777777" w:rsidR="00B00F68" w:rsidRDefault="00B00F68" w:rsidP="0027180B">
            <w:pPr>
              <w:spacing w:after="0" w:line="240" w:lineRule="auto"/>
              <w:ind w:right="34"/>
              <w:rPr>
                <w:rFonts w:ascii="Arial" w:eastAsia="Times New Roman" w:hAnsi="Arial" w:cs="Arial"/>
                <w:sz w:val="20"/>
                <w:szCs w:val="20"/>
                <w:lang w:eastAsia="de-DE"/>
              </w:rPr>
            </w:pPr>
          </w:p>
          <w:p w14:paraId="1DECBDB6" w14:textId="70E83A42" w:rsidR="009D1198" w:rsidRDefault="009D1198" w:rsidP="009D1198">
            <w:pPr>
              <w:tabs>
                <w:tab w:val="left" w:pos="1880"/>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 xml:space="preserve">Streifen: </w:t>
            </w:r>
            <w:r w:rsidRPr="00027E05">
              <w:rPr>
                <w:rFonts w:ascii="Arial" w:eastAsia="Times New Roman" w:hAnsi="Arial" w:cs="Arial"/>
                <w:sz w:val="20"/>
                <w:szCs w:val="20"/>
                <w:u w:val="single"/>
                <w:lang w:eastAsia="de-DE"/>
              </w:rPr>
              <w:tab/>
            </w:r>
            <w:r>
              <w:rPr>
                <w:rFonts w:ascii="Arial" w:eastAsia="Times New Roman" w:hAnsi="Arial" w:cs="Arial"/>
                <w:sz w:val="20"/>
                <w:szCs w:val="20"/>
                <w:lang w:eastAsia="de-DE"/>
              </w:rPr>
              <w:t>-zeilig</w:t>
            </w:r>
          </w:p>
          <w:p w14:paraId="35106477" w14:textId="77777777" w:rsidR="009D1198" w:rsidRPr="001A4C28" w:rsidRDefault="009D1198" w:rsidP="0027180B">
            <w:pPr>
              <w:spacing w:after="0" w:line="240" w:lineRule="auto"/>
              <w:ind w:right="34"/>
              <w:rPr>
                <w:rFonts w:ascii="Arial" w:eastAsia="Times New Roman" w:hAnsi="Arial" w:cs="Arial"/>
                <w:sz w:val="20"/>
                <w:szCs w:val="20"/>
                <w:lang w:eastAsia="de-DE"/>
              </w:rPr>
            </w:pPr>
          </w:p>
          <w:p w14:paraId="177FB05D" w14:textId="77777777" w:rsidR="00486E3B" w:rsidRPr="001A4C28" w:rsidRDefault="00486E3B" w:rsidP="0027180B">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A4C28">
              <w:rPr>
                <w:rFonts w:ascii="Arial" w:eastAsia="Times New Roman" w:hAnsi="Arial" w:cs="Arial"/>
                <w:sz w:val="20"/>
                <w:szCs w:val="20"/>
                <w:lang w:eastAsia="de-DE"/>
              </w:rPr>
              <w:t>Einheit</w:t>
            </w:r>
            <w:r w:rsidRPr="001A4C28">
              <w:rPr>
                <w:rFonts w:ascii="Arial" w:eastAsia="Times New Roman" w:hAnsi="Arial" w:cs="Arial"/>
                <w:sz w:val="20"/>
                <w:szCs w:val="20"/>
                <w:lang w:eastAsia="de-DE"/>
              </w:rPr>
              <w:tab/>
              <w:t>m²</w:t>
            </w:r>
          </w:p>
          <w:p w14:paraId="189D8E05" w14:textId="77777777" w:rsidR="00486E3B" w:rsidRDefault="00486E3B" w:rsidP="0027180B">
            <w:pPr>
              <w:spacing w:after="0" w:line="240" w:lineRule="auto"/>
              <w:ind w:right="34"/>
              <w:rPr>
                <w:rFonts w:ascii="Arial" w:eastAsia="Times New Roman" w:hAnsi="Arial" w:cs="Arial"/>
                <w:sz w:val="20"/>
                <w:szCs w:val="20"/>
                <w:lang w:eastAsia="de-DE"/>
              </w:rPr>
            </w:pPr>
          </w:p>
          <w:p w14:paraId="6F5E0C10" w14:textId="77777777" w:rsidR="00486E3B" w:rsidRPr="000778E9" w:rsidRDefault="00486E3B" w:rsidP="0027180B">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Gesamtpreis:</w:t>
            </w:r>
          </w:p>
        </w:tc>
        <w:tc>
          <w:tcPr>
            <w:tcW w:w="2410" w:type="dxa"/>
            <w:vAlign w:val="bottom"/>
          </w:tcPr>
          <w:p w14:paraId="0601AF23" w14:textId="77777777" w:rsidR="00486E3B" w:rsidRDefault="00486E3B" w:rsidP="0027180B">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bookmarkEnd w:id="0"/>
      <w:tr w:rsidR="003800AB" w14:paraId="5C4B9F2E" w14:textId="77777777" w:rsidTr="009259AB">
        <w:tc>
          <w:tcPr>
            <w:tcW w:w="7054" w:type="dxa"/>
          </w:tcPr>
          <w:p w14:paraId="21217971" w14:textId="77777777" w:rsidR="003800AB" w:rsidRPr="001A4C28" w:rsidRDefault="003800AB" w:rsidP="003800AB">
            <w:pPr>
              <w:spacing w:after="0" w:line="240" w:lineRule="auto"/>
              <w:ind w:right="34"/>
              <w:rPr>
                <w:rFonts w:ascii="Arial" w:hAnsi="Arial" w:cs="Arial"/>
                <w:b/>
                <w:sz w:val="20"/>
                <w:szCs w:val="20"/>
              </w:rPr>
            </w:pPr>
          </w:p>
        </w:tc>
        <w:tc>
          <w:tcPr>
            <w:tcW w:w="2410" w:type="dxa"/>
            <w:vAlign w:val="bottom"/>
          </w:tcPr>
          <w:p w14:paraId="1C3C9C79" w14:textId="77777777" w:rsidR="003800AB" w:rsidRDefault="003800AB" w:rsidP="003800AB">
            <w:pPr>
              <w:tabs>
                <w:tab w:val="left" w:leader="underscore" w:pos="1735"/>
              </w:tabs>
              <w:autoSpaceDE w:val="0"/>
              <w:autoSpaceDN w:val="0"/>
              <w:adjustRightInd w:val="0"/>
              <w:spacing w:after="0" w:line="240" w:lineRule="auto"/>
              <w:ind w:left="-108"/>
              <w:rPr>
                <w:rFonts w:ascii="Arial" w:hAnsi="Arial" w:cs="Arial"/>
                <w:sz w:val="20"/>
                <w:szCs w:val="20"/>
              </w:rPr>
            </w:pPr>
          </w:p>
        </w:tc>
      </w:tr>
    </w:tbl>
    <w:p w14:paraId="5C267DA7" w14:textId="77777777" w:rsidR="003800AB" w:rsidRPr="009644C4" w:rsidRDefault="003800AB" w:rsidP="00FE18F3">
      <w:pPr>
        <w:tabs>
          <w:tab w:val="left" w:leader="underscore" w:pos="5387"/>
          <w:tab w:val="left" w:pos="6237"/>
          <w:tab w:val="left" w:leader="underscore" w:pos="8505"/>
        </w:tabs>
        <w:spacing w:after="0" w:line="240" w:lineRule="auto"/>
        <w:ind w:left="2835"/>
        <w:jc w:val="right"/>
        <w:rPr>
          <w:rFonts w:ascii="Arial" w:eastAsia="Times New Roman" w:hAnsi="Arial" w:cs="Arial"/>
          <w:sz w:val="20"/>
          <w:szCs w:val="20"/>
          <w:lang w:eastAsia="de-DE"/>
        </w:rPr>
      </w:pPr>
    </w:p>
    <w:sectPr w:rsidR="003800AB" w:rsidRPr="009644C4" w:rsidSect="00C00109">
      <w:headerReference w:type="default" r:id="rId6"/>
      <w:footerReference w:type="default" r:id="rId7"/>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A9541" w14:textId="77777777" w:rsidR="004D2E88" w:rsidRDefault="004D2E88" w:rsidP="004D2E88">
      <w:pPr>
        <w:spacing w:after="0" w:line="240" w:lineRule="auto"/>
      </w:pPr>
      <w:r>
        <w:separator/>
      </w:r>
    </w:p>
  </w:endnote>
  <w:endnote w:type="continuationSeparator" w:id="0">
    <w:p w14:paraId="53708304" w14:textId="77777777" w:rsidR="004D2E88" w:rsidRDefault="004D2E88" w:rsidP="004D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9AE09" w14:textId="0259958F" w:rsidR="009918FC" w:rsidRPr="009918FC" w:rsidRDefault="00C00109" w:rsidP="009918FC">
    <w:pPr>
      <w:pStyle w:val="Fuzeile"/>
      <w:pBdr>
        <w:top w:val="single" w:sz="4" w:space="1" w:color="auto"/>
      </w:pBdr>
      <w:rPr>
        <w:rFonts w:ascii="Arial" w:hAnsi="Arial" w:cs="Arial"/>
        <w:sz w:val="20"/>
        <w:szCs w:val="20"/>
      </w:rPr>
    </w:pPr>
    <w:r>
      <w:rPr>
        <w:rFonts w:ascii="Arial" w:hAnsi="Arial" w:cs="Arial"/>
        <w:sz w:val="20"/>
        <w:szCs w:val="20"/>
      </w:rPr>
      <w:t xml:space="preserve">JURALITH </w:t>
    </w:r>
    <w:r w:rsidR="009918FC" w:rsidRPr="009918FC">
      <w:rPr>
        <w:rFonts w:ascii="Arial" w:hAnsi="Arial" w:cs="Arial"/>
        <w:sz w:val="20"/>
        <w:szCs w:val="20"/>
      </w:rPr>
      <w:t xml:space="preserve">Musterleistungsverzeichnis </w:t>
    </w:r>
    <w:r>
      <w:rPr>
        <w:rFonts w:ascii="Arial" w:hAnsi="Arial" w:cs="Arial"/>
        <w:sz w:val="20"/>
        <w:szCs w:val="20"/>
      </w:rPr>
      <w:br/>
    </w:r>
    <w:r w:rsidR="009918FC">
      <w:rPr>
        <w:rFonts w:ascii="Arial" w:hAnsi="Arial" w:cs="Arial"/>
        <w:sz w:val="20"/>
        <w:szCs w:val="20"/>
      </w:rPr>
      <w:t>Öffentliche Wege, Straßen und Plätze nach RStO</w:t>
    </w:r>
    <w:r>
      <w:rPr>
        <w:rFonts w:ascii="Arial" w:hAnsi="Arial" w:cs="Arial"/>
        <w:sz w:val="20"/>
        <w:szCs w:val="20"/>
      </w:rPr>
      <w:br/>
      <w:t>Entwässerungsrinne</w:t>
    </w:r>
    <w:r w:rsidR="00461E8E">
      <w:rPr>
        <w:rFonts w:ascii="Arial" w:hAnsi="Arial" w:cs="Arial"/>
        <w:sz w:val="20"/>
        <w:szCs w:val="20"/>
      </w:rPr>
      <w:t xml:space="preserve"> –</w:t>
    </w:r>
    <w:r>
      <w:rPr>
        <w:rFonts w:ascii="Arial" w:hAnsi="Arial" w:cs="Arial"/>
        <w:sz w:val="20"/>
        <w:szCs w:val="20"/>
      </w:rPr>
      <w:t xml:space="preserve"> Zeile</w:t>
    </w:r>
    <w:r w:rsidR="00461E8E">
      <w:rPr>
        <w:rFonts w:ascii="Arial" w:hAnsi="Arial" w:cs="Arial"/>
        <w:sz w:val="20"/>
        <w:szCs w:val="20"/>
      </w:rPr>
      <w:t>r -</w:t>
    </w:r>
    <w:r>
      <w:rPr>
        <w:rFonts w:ascii="Arial" w:hAnsi="Arial" w:cs="Arial"/>
        <w:sz w:val="20"/>
        <w:szCs w:val="20"/>
      </w:rPr>
      <w:t xml:space="preserve"> Borde - </w:t>
    </w:r>
    <w:r>
      <w:rPr>
        <w:rFonts w:ascii="Arial" w:hAnsi="Arial" w:cs="Arial"/>
        <w:sz w:val="20"/>
        <w:szCs w:val="20"/>
      </w:rPr>
      <w:br/>
      <w:t>Fugenfüllung mit speziellem Mörtel für Zeiler, Rinnen und Borde</w:t>
    </w:r>
    <w:r w:rsidR="009918FC">
      <w:rPr>
        <w:rFonts w:ascii="Arial" w:hAnsi="Arial" w:cs="Arial"/>
        <w:sz w:val="20"/>
        <w:szCs w:val="20"/>
      </w:rPr>
      <w:tab/>
    </w:r>
    <w:r w:rsidR="009918FC" w:rsidRPr="009918FC">
      <w:rPr>
        <w:rFonts w:ascii="Arial" w:hAnsi="Arial" w:cs="Arial"/>
        <w:sz w:val="20"/>
        <w:szCs w:val="20"/>
      </w:rPr>
      <w:t xml:space="preserve">Seite </w:t>
    </w:r>
    <w:r w:rsidR="009918FC" w:rsidRPr="009918FC">
      <w:rPr>
        <w:rFonts w:ascii="Arial" w:hAnsi="Arial" w:cs="Arial"/>
        <w:sz w:val="20"/>
        <w:szCs w:val="20"/>
      </w:rPr>
      <w:fldChar w:fldCharType="begin"/>
    </w:r>
    <w:r w:rsidR="009918FC" w:rsidRPr="009918FC">
      <w:rPr>
        <w:rFonts w:ascii="Arial" w:hAnsi="Arial" w:cs="Arial"/>
        <w:sz w:val="20"/>
        <w:szCs w:val="20"/>
      </w:rPr>
      <w:instrText xml:space="preserve"> PAGE   \* MERGEFORMAT </w:instrText>
    </w:r>
    <w:r w:rsidR="009918FC" w:rsidRPr="009918FC">
      <w:rPr>
        <w:rFonts w:ascii="Arial" w:hAnsi="Arial" w:cs="Arial"/>
        <w:sz w:val="20"/>
        <w:szCs w:val="20"/>
      </w:rPr>
      <w:fldChar w:fldCharType="separate"/>
    </w:r>
    <w:r w:rsidR="009918FC" w:rsidRPr="009918FC">
      <w:rPr>
        <w:rFonts w:ascii="Arial" w:hAnsi="Arial" w:cs="Arial"/>
        <w:noProof/>
        <w:sz w:val="20"/>
        <w:szCs w:val="20"/>
      </w:rPr>
      <w:t>1</w:t>
    </w:r>
    <w:r w:rsidR="009918FC" w:rsidRPr="009918FC">
      <w:rPr>
        <w:rFonts w:ascii="Arial" w:hAnsi="Arial" w:cs="Arial"/>
        <w:sz w:val="20"/>
        <w:szCs w:val="20"/>
      </w:rPr>
      <w:fldChar w:fldCharType="end"/>
    </w:r>
    <w:r w:rsidR="009918FC" w:rsidRPr="009918FC">
      <w:rPr>
        <w:rFonts w:ascii="Arial" w:hAnsi="Arial" w:cs="Arial"/>
        <w:sz w:val="20"/>
        <w:szCs w:val="20"/>
      </w:rPr>
      <w:t xml:space="preserve"> von </w:t>
    </w:r>
    <w:r w:rsidR="009918FC" w:rsidRPr="009918FC">
      <w:rPr>
        <w:rFonts w:ascii="Arial" w:hAnsi="Arial" w:cs="Arial"/>
        <w:sz w:val="20"/>
        <w:szCs w:val="20"/>
      </w:rPr>
      <w:fldChar w:fldCharType="begin"/>
    </w:r>
    <w:r w:rsidR="009918FC" w:rsidRPr="009918FC">
      <w:rPr>
        <w:rFonts w:ascii="Arial" w:hAnsi="Arial" w:cs="Arial"/>
        <w:sz w:val="20"/>
        <w:szCs w:val="20"/>
      </w:rPr>
      <w:instrText xml:space="preserve"> NUMPAGES   \* MERGEFORMAT </w:instrText>
    </w:r>
    <w:r w:rsidR="009918FC" w:rsidRPr="009918FC">
      <w:rPr>
        <w:rFonts w:ascii="Arial" w:hAnsi="Arial" w:cs="Arial"/>
        <w:sz w:val="20"/>
        <w:szCs w:val="20"/>
      </w:rPr>
      <w:fldChar w:fldCharType="separate"/>
    </w:r>
    <w:r w:rsidR="009918FC" w:rsidRPr="009918FC">
      <w:rPr>
        <w:rFonts w:ascii="Arial" w:hAnsi="Arial" w:cs="Arial"/>
        <w:noProof/>
        <w:sz w:val="20"/>
        <w:szCs w:val="20"/>
      </w:rPr>
      <w:t>1</w:t>
    </w:r>
    <w:r w:rsidR="009918FC" w:rsidRPr="009918F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21115" w14:textId="77777777" w:rsidR="004D2E88" w:rsidRDefault="004D2E88" w:rsidP="004D2E88">
      <w:pPr>
        <w:spacing w:after="0" w:line="240" w:lineRule="auto"/>
      </w:pPr>
      <w:r>
        <w:separator/>
      </w:r>
    </w:p>
  </w:footnote>
  <w:footnote w:type="continuationSeparator" w:id="0">
    <w:p w14:paraId="32AE80EB" w14:textId="77777777" w:rsidR="004D2E88" w:rsidRDefault="004D2E88" w:rsidP="004D2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8C3A7" w14:textId="77777777" w:rsidR="004D2E88" w:rsidRDefault="009918FC" w:rsidP="004D2E88">
    <w:pPr>
      <w:pStyle w:val="Kopfzeile"/>
      <w:jc w:val="right"/>
    </w:pPr>
    <w:r>
      <w:rPr>
        <w:noProof/>
      </w:rPr>
      <w:drawing>
        <wp:inline distT="0" distB="0" distL="0" distR="0" wp14:anchorId="3ECDAFA1" wp14:editId="73D795A4">
          <wp:extent cx="5760720" cy="4895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RALITH_Logo_Linie.png"/>
                  <pic:cNvPicPr/>
                </pic:nvPicPr>
                <pic:blipFill>
                  <a:blip r:embed="rId1">
                    <a:extLst>
                      <a:ext uri="{28A0092B-C50C-407E-A947-70E740481C1C}">
                        <a14:useLocalDpi xmlns:a14="http://schemas.microsoft.com/office/drawing/2010/main" val="0"/>
                      </a:ext>
                    </a:extLst>
                  </a:blip>
                  <a:stretch>
                    <a:fillRect/>
                  </a:stretch>
                </pic:blipFill>
                <pic:spPr>
                  <a:xfrm>
                    <a:off x="0" y="0"/>
                    <a:ext cx="5760720" cy="4895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71"/>
    <w:rsid w:val="00027E05"/>
    <w:rsid w:val="00035FBC"/>
    <w:rsid w:val="0012337C"/>
    <w:rsid w:val="001371D5"/>
    <w:rsid w:val="001E44B4"/>
    <w:rsid w:val="003800AB"/>
    <w:rsid w:val="00461E8E"/>
    <w:rsid w:val="00486E3B"/>
    <w:rsid w:val="004A1E33"/>
    <w:rsid w:val="004D2E88"/>
    <w:rsid w:val="005670A0"/>
    <w:rsid w:val="00605138"/>
    <w:rsid w:val="00771EC5"/>
    <w:rsid w:val="007D6BDD"/>
    <w:rsid w:val="007E5140"/>
    <w:rsid w:val="0082252B"/>
    <w:rsid w:val="009644C4"/>
    <w:rsid w:val="009918FC"/>
    <w:rsid w:val="009D1198"/>
    <w:rsid w:val="00A25688"/>
    <w:rsid w:val="00AA5671"/>
    <w:rsid w:val="00B00F68"/>
    <w:rsid w:val="00C00109"/>
    <w:rsid w:val="00DC4D42"/>
    <w:rsid w:val="00DD517F"/>
    <w:rsid w:val="00E55A74"/>
    <w:rsid w:val="00F17EBF"/>
    <w:rsid w:val="00F81703"/>
    <w:rsid w:val="00FE18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DA2CCA"/>
  <w15:docId w15:val="{DC1928F5-C5F0-46F5-9AB9-356D73C3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A5671"/>
    <w:pPr>
      <w:spacing w:after="200" w:line="276" w:lineRule="auto"/>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2E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E88"/>
    <w:rPr>
      <w:rFonts w:ascii="Tahoma" w:hAnsi="Tahoma" w:cs="Tahoma"/>
      <w:sz w:val="16"/>
      <w:szCs w:val="16"/>
    </w:rPr>
  </w:style>
  <w:style w:type="paragraph" w:styleId="Kopfzeile">
    <w:name w:val="header"/>
    <w:basedOn w:val="Standard"/>
    <w:link w:val="KopfzeileZchn"/>
    <w:uiPriority w:val="99"/>
    <w:unhideWhenUsed/>
    <w:rsid w:val="004D2E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2E88"/>
    <w:rPr>
      <w:rFonts w:asciiTheme="minorHAnsi" w:hAnsiTheme="minorHAnsi"/>
      <w:sz w:val="22"/>
    </w:rPr>
  </w:style>
  <w:style w:type="paragraph" w:styleId="Fuzeile">
    <w:name w:val="footer"/>
    <w:basedOn w:val="Standard"/>
    <w:link w:val="FuzeileZchn"/>
    <w:uiPriority w:val="99"/>
    <w:unhideWhenUsed/>
    <w:rsid w:val="004D2E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2E88"/>
    <w:rPr>
      <w:rFonts w:asciiTheme="minorHAnsi" w:hAnsiTheme="minorHAnsi"/>
      <w:sz w:val="22"/>
    </w:rPr>
  </w:style>
  <w:style w:type="table" w:styleId="Tabellenraster">
    <w:name w:val="Table Grid"/>
    <w:basedOn w:val="NormaleTabelle"/>
    <w:uiPriority w:val="59"/>
    <w:rsid w:val="003800A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86E3B"/>
    <w:rPr>
      <w:sz w:val="16"/>
      <w:szCs w:val="16"/>
    </w:rPr>
  </w:style>
  <w:style w:type="paragraph" w:styleId="Kommentartext">
    <w:name w:val="annotation text"/>
    <w:basedOn w:val="Standard"/>
    <w:link w:val="KommentartextZchn"/>
    <w:uiPriority w:val="99"/>
    <w:semiHidden/>
    <w:unhideWhenUsed/>
    <w:rsid w:val="00486E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6E3B"/>
    <w:rPr>
      <w:rFonts w:asciiTheme="minorHAnsi" w:hAnsi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weib</dc:creator>
  <cp:lastModifiedBy>Brigitte Weininger</cp:lastModifiedBy>
  <cp:revision>9</cp:revision>
  <dcterms:created xsi:type="dcterms:W3CDTF">2021-03-02T14:45:00Z</dcterms:created>
  <dcterms:modified xsi:type="dcterms:W3CDTF">2021-08-19T09:48:00Z</dcterms:modified>
</cp:coreProperties>
</file>