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618273" w14:textId="77777777" w:rsidR="004D2E88" w:rsidRDefault="004F32C4" w:rsidP="004F32C4">
      <w:pPr>
        <w:widowControl w:val="0"/>
        <w:spacing w:after="0" w:line="240" w:lineRule="auto"/>
        <w:jc w:val="center"/>
        <w:rPr>
          <w:rFonts w:ascii="Arial" w:hAnsi="Arial" w:cs="Arial"/>
          <w:b/>
          <w:sz w:val="24"/>
          <w:szCs w:val="24"/>
          <w:u w:val="single"/>
        </w:rPr>
      </w:pPr>
      <w:r>
        <w:rPr>
          <w:rFonts w:ascii="Arial" w:hAnsi="Arial" w:cs="Arial"/>
          <w:b/>
          <w:sz w:val="24"/>
          <w:szCs w:val="24"/>
          <w:u w:val="single"/>
        </w:rPr>
        <w:t>Musterleistungsverzeichnis</w:t>
      </w:r>
    </w:p>
    <w:p w14:paraId="74D66F15" w14:textId="77777777" w:rsidR="004F32C4" w:rsidRDefault="004F32C4" w:rsidP="004F32C4">
      <w:pPr>
        <w:widowControl w:val="0"/>
        <w:spacing w:after="0" w:line="240" w:lineRule="auto"/>
        <w:jc w:val="center"/>
        <w:rPr>
          <w:rFonts w:ascii="Arial" w:hAnsi="Arial" w:cs="Arial"/>
          <w:b/>
          <w:sz w:val="24"/>
          <w:szCs w:val="24"/>
          <w:u w:val="single"/>
        </w:rPr>
      </w:pPr>
    </w:p>
    <w:p w14:paraId="61707BC0" w14:textId="77777777" w:rsidR="004F32C4" w:rsidRDefault="004F32C4" w:rsidP="004F32C4">
      <w:pPr>
        <w:widowControl w:val="0"/>
        <w:spacing w:after="0" w:line="240" w:lineRule="auto"/>
        <w:jc w:val="center"/>
        <w:rPr>
          <w:rFonts w:ascii="Arial" w:hAnsi="Arial" w:cs="Arial"/>
          <w:b/>
          <w:sz w:val="24"/>
          <w:szCs w:val="24"/>
          <w:u w:val="single"/>
        </w:rPr>
      </w:pPr>
      <w:r>
        <w:rPr>
          <w:rFonts w:ascii="Arial" w:hAnsi="Arial" w:cs="Arial"/>
          <w:b/>
          <w:sz w:val="24"/>
          <w:szCs w:val="24"/>
          <w:u w:val="single"/>
        </w:rPr>
        <w:t>Öffentliche Wege, Straßen und Plätze nach RStO</w:t>
      </w:r>
    </w:p>
    <w:p w14:paraId="7D038E96" w14:textId="77777777" w:rsidR="00147DCC" w:rsidRDefault="00147DCC" w:rsidP="00792A5B">
      <w:pPr>
        <w:widowControl w:val="0"/>
        <w:spacing w:after="0" w:line="240" w:lineRule="auto"/>
        <w:ind w:right="2835"/>
        <w:rPr>
          <w:rFonts w:ascii="Arial" w:hAnsi="Arial" w:cs="Arial"/>
          <w:b/>
          <w:sz w:val="24"/>
          <w:szCs w:val="24"/>
          <w:u w:val="single"/>
        </w:rPr>
      </w:pPr>
    </w:p>
    <w:p w14:paraId="0C820B74" w14:textId="77777777" w:rsidR="00147DCC" w:rsidRDefault="00147DCC" w:rsidP="00792A5B">
      <w:pPr>
        <w:widowControl w:val="0"/>
        <w:spacing w:after="0" w:line="240" w:lineRule="auto"/>
        <w:ind w:right="2835"/>
        <w:rPr>
          <w:rFonts w:ascii="Arial" w:hAnsi="Arial" w:cs="Arial"/>
          <w:b/>
          <w:sz w:val="24"/>
          <w:szCs w:val="24"/>
          <w:u w:val="single"/>
        </w:rPr>
      </w:pPr>
    </w:p>
    <w:p w14:paraId="73FE1776" w14:textId="77777777" w:rsidR="00DF5BE0" w:rsidRPr="004F32C4" w:rsidRDefault="004F32C4" w:rsidP="00147DCC">
      <w:pPr>
        <w:widowControl w:val="0"/>
        <w:spacing w:after="0" w:line="240" w:lineRule="auto"/>
        <w:rPr>
          <w:rFonts w:ascii="Arial" w:hAnsi="Arial" w:cs="Arial"/>
          <w:b/>
          <w:sz w:val="24"/>
          <w:szCs w:val="24"/>
          <w:u w:val="single"/>
        </w:rPr>
      </w:pPr>
      <w:r w:rsidRPr="004F32C4">
        <w:rPr>
          <w:rFonts w:ascii="Arial" w:hAnsi="Arial" w:cs="Arial"/>
          <w:b/>
          <w:sz w:val="24"/>
          <w:szCs w:val="24"/>
          <w:u w:val="single"/>
        </w:rPr>
        <w:t>V</w:t>
      </w:r>
      <w:r>
        <w:rPr>
          <w:rFonts w:ascii="Arial" w:hAnsi="Arial" w:cs="Arial"/>
          <w:b/>
          <w:sz w:val="24"/>
          <w:szCs w:val="24"/>
          <w:u w:val="single"/>
        </w:rPr>
        <w:t>orbemerkungen</w:t>
      </w:r>
    </w:p>
    <w:p w14:paraId="75D6FE27" w14:textId="77777777" w:rsidR="00DF5BE0" w:rsidRPr="00147DCC" w:rsidRDefault="00DF5BE0" w:rsidP="00147DCC">
      <w:pPr>
        <w:widowControl w:val="0"/>
        <w:spacing w:after="0" w:line="240" w:lineRule="auto"/>
        <w:rPr>
          <w:rFonts w:ascii="Arial" w:hAnsi="Arial" w:cs="Arial"/>
          <w:sz w:val="20"/>
          <w:szCs w:val="20"/>
        </w:rPr>
      </w:pPr>
    </w:p>
    <w:p w14:paraId="53E11AC6" w14:textId="77777777" w:rsidR="00792A5B" w:rsidRPr="004F32C4" w:rsidRDefault="00792A5B" w:rsidP="00792A5B">
      <w:pPr>
        <w:widowControl w:val="0"/>
        <w:spacing w:after="0" w:line="240" w:lineRule="auto"/>
        <w:rPr>
          <w:rFonts w:ascii="Arial" w:eastAsia="Times New Roman" w:hAnsi="Arial" w:cs="Arial"/>
          <w:sz w:val="20"/>
          <w:szCs w:val="20"/>
          <w:lang w:eastAsia="de-DE"/>
        </w:rPr>
      </w:pPr>
    </w:p>
    <w:p w14:paraId="7DCCFA76" w14:textId="7152703F" w:rsidR="004F32C4" w:rsidRPr="004F32C4" w:rsidRDefault="004F32C4" w:rsidP="004F32C4">
      <w:pPr>
        <w:spacing w:after="0" w:line="240" w:lineRule="auto"/>
        <w:rPr>
          <w:rFonts w:ascii="Arial" w:hAnsi="Arial" w:cs="Arial"/>
          <w:sz w:val="20"/>
          <w:szCs w:val="20"/>
        </w:rPr>
      </w:pPr>
      <w:r w:rsidRPr="004F32C4">
        <w:rPr>
          <w:rFonts w:ascii="Arial" w:hAnsi="Arial" w:cs="Arial"/>
          <w:sz w:val="20"/>
          <w:szCs w:val="20"/>
        </w:rPr>
        <w:t>Vor Abgabe des Angebots hat sich der Bieter über die Gegebenheiten vor Ort zu informieren. Es werden keine Nachforderungen anerkannt, die aus Unkenntnis der Sachlage entstanden sind. Es gelten die anerkannten Regeln der Technik, der derzeitige Stand der Technik ist zu berücksichtigen. Sowohl der Auftragnehmer als auch der letztendlich ausführende Nachunternehmer müssen über entsprechende Referenzen die gebundene Bauweise betreffend verfügen und haben diese vor Beginn der Arbeiten nachzuweisen. Die Verarbeitung aller in diesem Leistungsverzeichnis aufgeführten Produkte muss gemäß den Ausführungsanweisungen und den zum Zeitpunkt der Ausführung gültigen Technischen Merkblättern des Materialherstellers, F</w:t>
      </w:r>
      <w:r w:rsidR="002D4A2E">
        <w:rPr>
          <w:rFonts w:ascii="Arial" w:hAnsi="Arial" w:cs="Arial"/>
          <w:sz w:val="20"/>
          <w:szCs w:val="20"/>
        </w:rPr>
        <w:t>irma</w:t>
      </w:r>
      <w:r w:rsidRPr="004F32C4">
        <w:rPr>
          <w:rFonts w:ascii="Arial" w:hAnsi="Arial" w:cs="Arial"/>
          <w:sz w:val="20"/>
          <w:szCs w:val="20"/>
        </w:rPr>
        <w:t xml:space="preserve"> </w:t>
      </w:r>
      <w:r w:rsidRPr="004F32C4">
        <w:rPr>
          <w:rFonts w:ascii="Arial" w:hAnsi="Arial" w:cs="Arial"/>
          <w:b/>
          <w:sz w:val="20"/>
          <w:szCs w:val="20"/>
        </w:rPr>
        <w:t>JURALITH</w:t>
      </w:r>
      <w:r w:rsidRPr="004F32C4">
        <w:rPr>
          <w:rFonts w:ascii="Arial" w:hAnsi="Arial" w:cs="Arial"/>
          <w:sz w:val="20"/>
          <w:szCs w:val="20"/>
        </w:rPr>
        <w:t xml:space="preserve"> Baustoff GmbH, Deuerlinger Straße 43, 93351 Painten, erfolgen. Systemfremde Produkte dürfen nicht verwendet werden</w:t>
      </w:r>
    </w:p>
    <w:p w14:paraId="3BB18D95" w14:textId="77777777" w:rsidR="004F32C4" w:rsidRPr="004F32C4" w:rsidRDefault="004F32C4" w:rsidP="004F32C4">
      <w:pPr>
        <w:spacing w:after="0" w:line="240" w:lineRule="auto"/>
        <w:rPr>
          <w:rFonts w:ascii="Arial" w:hAnsi="Arial" w:cs="Arial"/>
          <w:sz w:val="20"/>
          <w:szCs w:val="20"/>
        </w:rPr>
      </w:pPr>
    </w:p>
    <w:p w14:paraId="25916BC4" w14:textId="77777777" w:rsidR="004F32C4" w:rsidRPr="004F32C4" w:rsidRDefault="004F32C4" w:rsidP="004F32C4">
      <w:pPr>
        <w:spacing w:after="0" w:line="240" w:lineRule="auto"/>
        <w:rPr>
          <w:rFonts w:ascii="Arial" w:hAnsi="Arial" w:cs="Arial"/>
          <w:sz w:val="20"/>
          <w:szCs w:val="20"/>
        </w:rPr>
      </w:pPr>
      <w:r w:rsidRPr="004F32C4">
        <w:rPr>
          <w:rFonts w:ascii="Arial" w:hAnsi="Arial" w:cs="Arial"/>
          <w:sz w:val="20"/>
          <w:szCs w:val="20"/>
        </w:rPr>
        <w:t xml:space="preserve">Folgende Regelwerke in der jeweils aktuellen Fassung sind unter anderem </w:t>
      </w:r>
    </w:p>
    <w:p w14:paraId="56E0017D" w14:textId="77777777" w:rsidR="004F32C4" w:rsidRDefault="004F32C4" w:rsidP="004F32C4">
      <w:pPr>
        <w:spacing w:after="0" w:line="240" w:lineRule="auto"/>
        <w:jc w:val="both"/>
        <w:rPr>
          <w:rFonts w:ascii="Arial" w:hAnsi="Arial" w:cs="Arial"/>
          <w:sz w:val="20"/>
          <w:szCs w:val="20"/>
        </w:rPr>
      </w:pPr>
      <w:r w:rsidRPr="004F32C4">
        <w:rPr>
          <w:rFonts w:ascii="Arial" w:hAnsi="Arial" w:cs="Arial"/>
          <w:sz w:val="20"/>
          <w:szCs w:val="20"/>
        </w:rPr>
        <w:t xml:space="preserve"> bei den Pflasterarbeiten zu beachten:</w:t>
      </w:r>
    </w:p>
    <w:p w14:paraId="6AA5F698" w14:textId="77777777" w:rsidR="004F32C4" w:rsidRPr="004F32C4" w:rsidRDefault="004F32C4" w:rsidP="004F32C4">
      <w:pPr>
        <w:tabs>
          <w:tab w:val="left" w:pos="284"/>
        </w:tabs>
        <w:spacing w:after="0" w:line="240" w:lineRule="auto"/>
        <w:ind w:left="284" w:hanging="284"/>
        <w:jc w:val="both"/>
        <w:rPr>
          <w:rFonts w:ascii="Arial" w:hAnsi="Arial" w:cs="Arial"/>
          <w:sz w:val="20"/>
          <w:szCs w:val="20"/>
        </w:rPr>
      </w:pPr>
    </w:p>
    <w:p w14:paraId="7BF20B6B" w14:textId="77777777" w:rsidR="004F32C4" w:rsidRPr="004F32C4" w:rsidRDefault="004F32C4" w:rsidP="004F32C4">
      <w:pPr>
        <w:numPr>
          <w:ilvl w:val="0"/>
          <w:numId w:val="2"/>
        </w:numPr>
        <w:tabs>
          <w:tab w:val="left" w:pos="284"/>
        </w:tabs>
        <w:spacing w:after="0" w:line="240" w:lineRule="auto"/>
        <w:ind w:left="284" w:hanging="284"/>
        <w:rPr>
          <w:rFonts w:ascii="Arial" w:hAnsi="Arial" w:cs="Arial"/>
          <w:sz w:val="20"/>
          <w:szCs w:val="20"/>
        </w:rPr>
      </w:pPr>
      <w:r w:rsidRPr="004F32C4">
        <w:rPr>
          <w:rFonts w:ascii="Arial" w:hAnsi="Arial" w:cs="Arial"/>
          <w:sz w:val="20"/>
          <w:szCs w:val="20"/>
        </w:rPr>
        <w:t>DIN 18318, DIN 18299</w:t>
      </w:r>
    </w:p>
    <w:p w14:paraId="0FACFEC9" w14:textId="77777777" w:rsidR="004F32C4" w:rsidRPr="004F32C4" w:rsidRDefault="004F32C4" w:rsidP="004F32C4">
      <w:pPr>
        <w:numPr>
          <w:ilvl w:val="0"/>
          <w:numId w:val="2"/>
        </w:numPr>
        <w:tabs>
          <w:tab w:val="left" w:pos="284"/>
        </w:tabs>
        <w:spacing w:after="0" w:line="240" w:lineRule="auto"/>
        <w:ind w:left="284" w:hanging="284"/>
        <w:rPr>
          <w:rFonts w:ascii="Arial" w:hAnsi="Arial" w:cs="Arial"/>
          <w:sz w:val="20"/>
          <w:szCs w:val="20"/>
        </w:rPr>
      </w:pPr>
      <w:r w:rsidRPr="004F32C4">
        <w:rPr>
          <w:rFonts w:ascii="Arial" w:hAnsi="Arial" w:cs="Arial"/>
          <w:sz w:val="20"/>
          <w:szCs w:val="20"/>
        </w:rPr>
        <w:t>DIN EN 1342, DIN EN 1330, DIN EN 1339 bzw. in Ergänzung</w:t>
      </w:r>
    </w:p>
    <w:p w14:paraId="7AB722AF" w14:textId="77777777" w:rsidR="004F32C4" w:rsidRPr="004F32C4" w:rsidRDefault="004F32C4" w:rsidP="004F32C4">
      <w:pPr>
        <w:numPr>
          <w:ilvl w:val="0"/>
          <w:numId w:val="2"/>
        </w:numPr>
        <w:tabs>
          <w:tab w:val="left" w:pos="284"/>
        </w:tabs>
        <w:spacing w:after="0" w:line="240" w:lineRule="auto"/>
        <w:ind w:left="284" w:hanging="284"/>
        <w:rPr>
          <w:rFonts w:ascii="Arial" w:hAnsi="Arial" w:cs="Arial"/>
          <w:sz w:val="20"/>
          <w:szCs w:val="20"/>
        </w:rPr>
      </w:pPr>
      <w:r w:rsidRPr="004F32C4">
        <w:rPr>
          <w:rFonts w:ascii="Arial" w:hAnsi="Arial" w:cs="Arial"/>
          <w:sz w:val="20"/>
          <w:szCs w:val="20"/>
        </w:rPr>
        <w:t>ZTV</w:t>
      </w:r>
      <w:r>
        <w:rPr>
          <w:rFonts w:ascii="Arial" w:hAnsi="Arial" w:cs="Arial"/>
          <w:sz w:val="20"/>
          <w:szCs w:val="20"/>
        </w:rPr>
        <w:t>-</w:t>
      </w:r>
      <w:r w:rsidRPr="004F32C4">
        <w:rPr>
          <w:rFonts w:ascii="Arial" w:hAnsi="Arial" w:cs="Arial"/>
          <w:sz w:val="20"/>
          <w:szCs w:val="20"/>
        </w:rPr>
        <w:t xml:space="preserve">P-StB </w:t>
      </w:r>
    </w:p>
    <w:p w14:paraId="5EBA8038" w14:textId="77777777" w:rsidR="004F32C4" w:rsidRPr="004F32C4" w:rsidRDefault="004F32C4" w:rsidP="004F32C4">
      <w:pPr>
        <w:numPr>
          <w:ilvl w:val="0"/>
          <w:numId w:val="2"/>
        </w:numPr>
        <w:tabs>
          <w:tab w:val="left" w:pos="284"/>
        </w:tabs>
        <w:spacing w:after="0" w:line="240" w:lineRule="auto"/>
        <w:ind w:left="284" w:hanging="284"/>
        <w:rPr>
          <w:rFonts w:ascii="Arial" w:hAnsi="Arial" w:cs="Arial"/>
          <w:sz w:val="20"/>
          <w:szCs w:val="20"/>
        </w:rPr>
      </w:pPr>
      <w:r w:rsidRPr="004F32C4">
        <w:rPr>
          <w:rFonts w:ascii="Arial" w:hAnsi="Arial" w:cs="Arial"/>
          <w:sz w:val="20"/>
          <w:szCs w:val="20"/>
        </w:rPr>
        <w:t xml:space="preserve">TL Pflaster StB </w:t>
      </w:r>
    </w:p>
    <w:p w14:paraId="33D5CCDF" w14:textId="77777777" w:rsidR="004F32C4" w:rsidRPr="004F32C4" w:rsidRDefault="004F32C4" w:rsidP="004F32C4">
      <w:pPr>
        <w:numPr>
          <w:ilvl w:val="0"/>
          <w:numId w:val="2"/>
        </w:numPr>
        <w:tabs>
          <w:tab w:val="left" w:pos="284"/>
        </w:tabs>
        <w:spacing w:after="0" w:line="240" w:lineRule="auto"/>
        <w:ind w:left="284" w:hanging="284"/>
        <w:rPr>
          <w:rFonts w:ascii="Arial" w:hAnsi="Arial" w:cs="Arial"/>
          <w:sz w:val="20"/>
          <w:szCs w:val="20"/>
        </w:rPr>
      </w:pPr>
      <w:r w:rsidRPr="004F32C4">
        <w:rPr>
          <w:rFonts w:ascii="Arial" w:hAnsi="Arial" w:cs="Arial"/>
          <w:sz w:val="20"/>
          <w:szCs w:val="20"/>
        </w:rPr>
        <w:t xml:space="preserve">RStO </w:t>
      </w:r>
    </w:p>
    <w:p w14:paraId="2C214966" w14:textId="77777777" w:rsidR="004F32C4" w:rsidRPr="004F32C4" w:rsidRDefault="004F32C4" w:rsidP="004F32C4">
      <w:pPr>
        <w:numPr>
          <w:ilvl w:val="0"/>
          <w:numId w:val="2"/>
        </w:numPr>
        <w:tabs>
          <w:tab w:val="left" w:pos="284"/>
        </w:tabs>
        <w:spacing w:after="0" w:line="240" w:lineRule="auto"/>
        <w:ind w:left="284" w:hanging="284"/>
        <w:rPr>
          <w:rFonts w:ascii="Arial" w:hAnsi="Arial" w:cs="Arial"/>
          <w:color w:val="000000" w:themeColor="text1"/>
          <w:sz w:val="20"/>
          <w:szCs w:val="20"/>
        </w:rPr>
      </w:pPr>
      <w:r w:rsidRPr="004F32C4">
        <w:rPr>
          <w:rFonts w:ascii="Arial" w:hAnsi="Arial" w:cs="Arial"/>
          <w:color w:val="000000" w:themeColor="text1"/>
          <w:sz w:val="20"/>
          <w:szCs w:val="20"/>
        </w:rPr>
        <w:t>Merkblatt für Flächenbefestigungen mit Pflasterdecken und Plattenbelägen in ungebundener Ausführung sowie für Einfassungen 618/1</w:t>
      </w:r>
    </w:p>
    <w:p w14:paraId="1409A559" w14:textId="02A91973" w:rsidR="004F32C4" w:rsidRPr="004F32C4" w:rsidRDefault="004F32C4" w:rsidP="004F32C4">
      <w:pPr>
        <w:numPr>
          <w:ilvl w:val="0"/>
          <w:numId w:val="2"/>
        </w:numPr>
        <w:tabs>
          <w:tab w:val="left" w:pos="284"/>
        </w:tabs>
        <w:spacing w:after="0" w:line="240" w:lineRule="auto"/>
        <w:ind w:left="284" w:hanging="284"/>
        <w:rPr>
          <w:rFonts w:ascii="Arial" w:hAnsi="Arial" w:cs="Arial"/>
          <w:sz w:val="20"/>
          <w:szCs w:val="20"/>
        </w:rPr>
      </w:pPr>
      <w:r w:rsidRPr="004F32C4">
        <w:rPr>
          <w:rFonts w:ascii="Arial" w:hAnsi="Arial" w:cs="Arial"/>
          <w:sz w:val="20"/>
          <w:szCs w:val="20"/>
        </w:rPr>
        <w:t>Merkblatt für Flächenbefestigungen mit Pflaster</w:t>
      </w:r>
      <w:r w:rsidR="002D4A2E">
        <w:rPr>
          <w:rFonts w:ascii="Arial" w:hAnsi="Arial" w:cs="Arial"/>
          <w:sz w:val="20"/>
          <w:szCs w:val="20"/>
        </w:rPr>
        <w:t>d</w:t>
      </w:r>
      <w:r w:rsidRPr="004F32C4">
        <w:rPr>
          <w:rFonts w:ascii="Arial" w:hAnsi="Arial" w:cs="Arial"/>
          <w:sz w:val="20"/>
          <w:szCs w:val="20"/>
        </w:rPr>
        <w:t xml:space="preserve">ecken und Plattenbelägen in gebundener Ausführung sowie für Einfassungen FGSV 618/2 </w:t>
      </w:r>
    </w:p>
    <w:p w14:paraId="51191242" w14:textId="2C420E4C" w:rsidR="004F32C4" w:rsidRDefault="004F32C4" w:rsidP="004F32C4">
      <w:pPr>
        <w:numPr>
          <w:ilvl w:val="0"/>
          <w:numId w:val="2"/>
        </w:numPr>
        <w:tabs>
          <w:tab w:val="left" w:pos="284"/>
        </w:tabs>
        <w:spacing w:after="0" w:line="240" w:lineRule="auto"/>
        <w:ind w:left="284" w:hanging="284"/>
        <w:rPr>
          <w:rFonts w:ascii="Arial" w:hAnsi="Arial" w:cs="Arial"/>
          <w:color w:val="000000" w:themeColor="text1"/>
          <w:sz w:val="20"/>
          <w:szCs w:val="20"/>
        </w:rPr>
      </w:pPr>
      <w:r w:rsidRPr="004F32C4">
        <w:rPr>
          <w:rFonts w:ascii="Arial" w:hAnsi="Arial" w:cs="Arial"/>
          <w:sz w:val="20"/>
          <w:szCs w:val="20"/>
        </w:rPr>
        <w:t xml:space="preserve">Merkblatt für versickerungsfähige Verkehrsflächen </w:t>
      </w:r>
      <w:r w:rsidRPr="004F32C4">
        <w:rPr>
          <w:rFonts w:ascii="Arial" w:hAnsi="Arial" w:cs="Arial"/>
          <w:color w:val="000000" w:themeColor="text1"/>
          <w:sz w:val="20"/>
          <w:szCs w:val="20"/>
        </w:rPr>
        <w:t>FGSV</w:t>
      </w:r>
      <w:r w:rsidRPr="004F32C4">
        <w:rPr>
          <w:rFonts w:ascii="Arial" w:hAnsi="Arial" w:cs="Arial"/>
          <w:color w:val="00B050"/>
          <w:sz w:val="20"/>
          <w:szCs w:val="20"/>
        </w:rPr>
        <w:t xml:space="preserve"> </w:t>
      </w:r>
      <w:r w:rsidRPr="004F32C4">
        <w:rPr>
          <w:rFonts w:ascii="Arial" w:hAnsi="Arial" w:cs="Arial"/>
          <w:color w:val="000000" w:themeColor="text1"/>
          <w:sz w:val="20"/>
          <w:szCs w:val="20"/>
        </w:rPr>
        <w:t>947</w:t>
      </w:r>
    </w:p>
    <w:p w14:paraId="7D2B31F4" w14:textId="3AA41F28" w:rsidR="002D4A2E" w:rsidRPr="004F32C4" w:rsidRDefault="002D4A2E" w:rsidP="004F32C4">
      <w:pPr>
        <w:numPr>
          <w:ilvl w:val="0"/>
          <w:numId w:val="2"/>
        </w:numPr>
        <w:tabs>
          <w:tab w:val="left" w:pos="284"/>
        </w:tabs>
        <w:spacing w:after="0" w:line="240" w:lineRule="auto"/>
        <w:ind w:left="284" w:hanging="284"/>
        <w:rPr>
          <w:rFonts w:ascii="Arial" w:hAnsi="Arial" w:cs="Arial"/>
          <w:color w:val="000000" w:themeColor="text1"/>
          <w:sz w:val="20"/>
          <w:szCs w:val="20"/>
        </w:rPr>
      </w:pPr>
      <w:r>
        <w:rPr>
          <w:rFonts w:ascii="Arial" w:hAnsi="Arial" w:cs="Arial"/>
          <w:sz w:val="20"/>
          <w:szCs w:val="20"/>
        </w:rPr>
        <w:t>Merkblatt für Randeinfassungen und Entwässerungsrinnen FGSV 622</w:t>
      </w:r>
    </w:p>
    <w:p w14:paraId="49DE6064" w14:textId="108CC22D" w:rsidR="004F32C4" w:rsidRPr="002D4A2E" w:rsidRDefault="004F32C4" w:rsidP="004F32C4">
      <w:pPr>
        <w:numPr>
          <w:ilvl w:val="0"/>
          <w:numId w:val="2"/>
        </w:numPr>
        <w:tabs>
          <w:tab w:val="left" w:pos="284"/>
        </w:tabs>
        <w:spacing w:after="0" w:line="240" w:lineRule="auto"/>
        <w:ind w:left="284" w:hanging="284"/>
        <w:rPr>
          <w:rStyle w:val="Fett"/>
          <w:rFonts w:ascii="Arial" w:hAnsi="Arial" w:cs="Arial"/>
          <w:b w:val="0"/>
          <w:bCs w:val="0"/>
          <w:sz w:val="20"/>
          <w:szCs w:val="20"/>
        </w:rPr>
      </w:pPr>
      <w:r w:rsidRPr="002D4A2E">
        <w:rPr>
          <w:rStyle w:val="Fett"/>
          <w:rFonts w:ascii="Arial" w:hAnsi="Arial" w:cs="Arial"/>
          <w:b w:val="0"/>
          <w:bCs w:val="0"/>
          <w:sz w:val="20"/>
          <w:szCs w:val="20"/>
        </w:rPr>
        <w:t>Empfehlungen für Planung, Bau und Instandhaltung der Übergangsbereiche von Freiflächen zu Gebäuden der FLL</w:t>
      </w:r>
    </w:p>
    <w:p w14:paraId="7324C42D" w14:textId="77777777" w:rsidR="004F32C4" w:rsidRPr="004F32C4" w:rsidRDefault="004F32C4" w:rsidP="004F32C4">
      <w:pPr>
        <w:spacing w:after="0" w:line="240" w:lineRule="auto"/>
        <w:rPr>
          <w:rFonts w:ascii="Arial" w:hAnsi="Arial" w:cs="Arial"/>
          <w:sz w:val="20"/>
          <w:szCs w:val="20"/>
        </w:rPr>
      </w:pPr>
    </w:p>
    <w:p w14:paraId="6486E91B" w14:textId="77777777" w:rsidR="004F32C4" w:rsidRPr="004F32C4" w:rsidRDefault="004F32C4" w:rsidP="00E9716E">
      <w:pPr>
        <w:spacing w:after="0" w:line="240" w:lineRule="auto"/>
        <w:ind w:left="113"/>
        <w:rPr>
          <w:rFonts w:ascii="Arial" w:hAnsi="Arial" w:cs="Arial"/>
          <w:sz w:val="20"/>
          <w:szCs w:val="20"/>
        </w:rPr>
      </w:pPr>
      <w:r w:rsidRPr="004F32C4">
        <w:rPr>
          <w:rFonts w:ascii="Arial" w:hAnsi="Arial" w:cs="Arial"/>
          <w:b/>
          <w:sz w:val="20"/>
          <w:szCs w:val="20"/>
        </w:rPr>
        <w:t xml:space="preserve">Hinweis: </w:t>
      </w:r>
    </w:p>
    <w:p w14:paraId="26A9AD44" w14:textId="77777777" w:rsidR="004F32C4" w:rsidRPr="00E9716E" w:rsidRDefault="004F32C4" w:rsidP="00E9716E">
      <w:pPr>
        <w:numPr>
          <w:ilvl w:val="0"/>
          <w:numId w:val="2"/>
        </w:numPr>
        <w:tabs>
          <w:tab w:val="left" w:pos="284"/>
        </w:tabs>
        <w:spacing w:after="0" w:line="240" w:lineRule="auto"/>
        <w:ind w:left="284" w:hanging="284"/>
        <w:rPr>
          <w:rFonts w:ascii="Arial" w:hAnsi="Arial" w:cs="Arial"/>
          <w:color w:val="000000" w:themeColor="text1"/>
          <w:sz w:val="20"/>
          <w:szCs w:val="20"/>
        </w:rPr>
      </w:pPr>
      <w:r w:rsidRPr="00E9716E">
        <w:rPr>
          <w:rFonts w:ascii="Arial" w:hAnsi="Arial" w:cs="Arial"/>
          <w:color w:val="000000" w:themeColor="text1"/>
          <w:sz w:val="20"/>
          <w:szCs w:val="20"/>
        </w:rPr>
        <w:t>Ist die Tragschicht (z. B. Tiefgaragendecke), aus welchem Grund auch immer, wasserundurchlässig muss eine zweite Entwässerungsebene (auf die zu erwartende Belastung abgestimmte Drainagebahn) eingebaut werden, die auch entwässern können muss, ggf. ist ein hierzu ausreichendes Gefälle einzubauen. Die Bodenplatte ist vor Beginn der Arbeiten abzudichten.</w:t>
      </w:r>
    </w:p>
    <w:p w14:paraId="5668D83A" w14:textId="77777777" w:rsidR="004F32C4" w:rsidRPr="00E9716E" w:rsidRDefault="004F32C4" w:rsidP="00E9716E">
      <w:pPr>
        <w:numPr>
          <w:ilvl w:val="0"/>
          <w:numId w:val="2"/>
        </w:numPr>
        <w:tabs>
          <w:tab w:val="left" w:pos="284"/>
        </w:tabs>
        <w:spacing w:after="0" w:line="240" w:lineRule="auto"/>
        <w:ind w:left="284" w:hanging="284"/>
        <w:rPr>
          <w:rFonts w:ascii="Arial" w:hAnsi="Arial" w:cs="Arial"/>
          <w:color w:val="000000" w:themeColor="text1"/>
          <w:sz w:val="20"/>
          <w:szCs w:val="20"/>
        </w:rPr>
      </w:pPr>
      <w:r w:rsidRPr="00E9716E">
        <w:rPr>
          <w:rFonts w:ascii="Arial" w:hAnsi="Arial" w:cs="Arial"/>
          <w:color w:val="000000" w:themeColor="text1"/>
          <w:sz w:val="20"/>
          <w:szCs w:val="20"/>
        </w:rPr>
        <w:t>Der Nachweis eines Frost-</w:t>
      </w:r>
      <w:r w:rsidR="00E9716E">
        <w:rPr>
          <w:rFonts w:ascii="Arial" w:hAnsi="Arial" w:cs="Arial"/>
          <w:color w:val="000000" w:themeColor="text1"/>
          <w:sz w:val="20"/>
          <w:szCs w:val="20"/>
        </w:rPr>
        <w:t>/</w:t>
      </w:r>
      <w:r w:rsidRPr="00E9716E">
        <w:rPr>
          <w:rFonts w:ascii="Arial" w:hAnsi="Arial" w:cs="Arial"/>
          <w:color w:val="000000" w:themeColor="text1"/>
          <w:sz w:val="20"/>
          <w:szCs w:val="20"/>
        </w:rPr>
        <w:t>Tausalzwiderstandes ist bei einem wasserdurchlässigen Bettungsmaterial nicht sinnvoll bzw. mit dem CDF Verfahren nicht zu erbringen.</w:t>
      </w:r>
    </w:p>
    <w:p w14:paraId="0F3C10B3" w14:textId="77777777" w:rsidR="004F32C4" w:rsidRPr="00E9716E" w:rsidRDefault="004F32C4" w:rsidP="00E9716E">
      <w:pPr>
        <w:numPr>
          <w:ilvl w:val="0"/>
          <w:numId w:val="2"/>
        </w:numPr>
        <w:tabs>
          <w:tab w:val="left" w:pos="284"/>
        </w:tabs>
        <w:spacing w:after="0" w:line="240" w:lineRule="auto"/>
        <w:ind w:left="284" w:hanging="284"/>
        <w:rPr>
          <w:rFonts w:ascii="Arial" w:hAnsi="Arial" w:cs="Arial"/>
          <w:color w:val="000000" w:themeColor="text1"/>
          <w:sz w:val="20"/>
          <w:szCs w:val="20"/>
        </w:rPr>
      </w:pPr>
      <w:r w:rsidRPr="00E9716E">
        <w:rPr>
          <w:rFonts w:ascii="Arial" w:hAnsi="Arial" w:cs="Arial"/>
          <w:color w:val="000000" w:themeColor="text1"/>
          <w:sz w:val="20"/>
          <w:szCs w:val="20"/>
        </w:rPr>
        <w:t>Die Anforderungen bezüglich der Haftzugfestigkeit gelten für Steine bis 320 mm Kantenlänge und Platten bis 600 mm Kantenlänge. Diese Anforderungen können nicht ohne Vorversuche auf beliebige größere Formate übertragen werden.</w:t>
      </w:r>
    </w:p>
    <w:p w14:paraId="158BF6B3" w14:textId="647E4424" w:rsidR="004F32C4" w:rsidRPr="00B70C6B" w:rsidRDefault="004F32C4" w:rsidP="00E9716E">
      <w:pPr>
        <w:numPr>
          <w:ilvl w:val="0"/>
          <w:numId w:val="2"/>
        </w:numPr>
        <w:tabs>
          <w:tab w:val="left" w:pos="284"/>
        </w:tabs>
        <w:spacing w:after="0" w:line="240" w:lineRule="auto"/>
        <w:ind w:left="284" w:hanging="284"/>
        <w:rPr>
          <w:rFonts w:ascii="Arial" w:hAnsi="Arial" w:cs="Arial"/>
          <w:color w:val="000000" w:themeColor="text1"/>
          <w:sz w:val="20"/>
          <w:szCs w:val="20"/>
        </w:rPr>
      </w:pPr>
      <w:r w:rsidRPr="00B70C6B">
        <w:rPr>
          <w:rFonts w:ascii="Arial" w:hAnsi="Arial" w:cs="Arial"/>
          <w:color w:val="000000" w:themeColor="text1"/>
          <w:sz w:val="20"/>
          <w:szCs w:val="20"/>
        </w:rPr>
        <w:t>Bei Befahrung sind die Fugen in voller</w:t>
      </w:r>
      <w:r w:rsidR="002D4A2E">
        <w:rPr>
          <w:rFonts w:ascii="Arial" w:hAnsi="Arial" w:cs="Arial"/>
          <w:color w:val="000000" w:themeColor="text1"/>
          <w:sz w:val="20"/>
          <w:szCs w:val="20"/>
        </w:rPr>
        <w:t>, nach dem Setzen verbleibender</w:t>
      </w:r>
      <w:r w:rsidRPr="00B70C6B">
        <w:rPr>
          <w:rFonts w:ascii="Arial" w:hAnsi="Arial" w:cs="Arial"/>
          <w:color w:val="000000" w:themeColor="text1"/>
          <w:sz w:val="20"/>
          <w:szCs w:val="20"/>
        </w:rPr>
        <w:t xml:space="preserve"> Fugenhöhe in einem Arbeitsgang zu füllen. Fugen bis 3 mm unter Steinoberkante gelten als voll gefüllt.</w:t>
      </w:r>
    </w:p>
    <w:p w14:paraId="3583F776" w14:textId="77777777" w:rsidR="004F32C4" w:rsidRPr="00E9716E" w:rsidRDefault="004F32C4" w:rsidP="00E9716E">
      <w:pPr>
        <w:numPr>
          <w:ilvl w:val="0"/>
          <w:numId w:val="2"/>
        </w:numPr>
        <w:tabs>
          <w:tab w:val="left" w:pos="284"/>
        </w:tabs>
        <w:spacing w:after="0" w:line="240" w:lineRule="auto"/>
        <w:ind w:left="284" w:hanging="284"/>
        <w:rPr>
          <w:rFonts w:ascii="Arial" w:hAnsi="Arial" w:cs="Arial"/>
          <w:color w:val="000000" w:themeColor="text1"/>
          <w:sz w:val="20"/>
          <w:szCs w:val="20"/>
        </w:rPr>
      </w:pPr>
      <w:r w:rsidRPr="00E9716E">
        <w:rPr>
          <w:rFonts w:ascii="Arial" w:hAnsi="Arial" w:cs="Arial"/>
          <w:color w:val="000000" w:themeColor="text1"/>
          <w:sz w:val="20"/>
          <w:szCs w:val="20"/>
        </w:rPr>
        <w:t>Sofern Steine mit Fasen eingebaut werden dürfen die Fasen nicht verfüllt werden.</w:t>
      </w:r>
    </w:p>
    <w:p w14:paraId="22B939D1" w14:textId="77777777" w:rsidR="004F32C4" w:rsidRPr="00E9716E" w:rsidRDefault="004F32C4" w:rsidP="00E9716E">
      <w:pPr>
        <w:numPr>
          <w:ilvl w:val="0"/>
          <w:numId w:val="2"/>
        </w:numPr>
        <w:tabs>
          <w:tab w:val="left" w:pos="284"/>
        </w:tabs>
        <w:spacing w:after="0" w:line="240" w:lineRule="auto"/>
        <w:ind w:left="284" w:hanging="284"/>
        <w:rPr>
          <w:rFonts w:ascii="Arial" w:hAnsi="Arial" w:cs="Arial"/>
          <w:color w:val="000000" w:themeColor="text1"/>
          <w:sz w:val="20"/>
          <w:szCs w:val="20"/>
        </w:rPr>
      </w:pPr>
      <w:r w:rsidRPr="00E9716E">
        <w:rPr>
          <w:rFonts w:ascii="Arial" w:hAnsi="Arial" w:cs="Arial"/>
          <w:color w:val="000000" w:themeColor="text1"/>
          <w:sz w:val="20"/>
          <w:szCs w:val="20"/>
        </w:rPr>
        <w:t xml:space="preserve">Plattenbeläge in gebundener Ausführung sollten gemäß dem Merkblatt für die gebundene Bauweise nicht im Straßenverkehr eingesetzt werden.  </w:t>
      </w:r>
    </w:p>
    <w:p w14:paraId="36EBD97F" w14:textId="5B090F17" w:rsidR="004F32C4" w:rsidRDefault="004F32C4" w:rsidP="00E9716E">
      <w:pPr>
        <w:numPr>
          <w:ilvl w:val="0"/>
          <w:numId w:val="2"/>
        </w:numPr>
        <w:tabs>
          <w:tab w:val="left" w:pos="284"/>
        </w:tabs>
        <w:spacing w:after="0" w:line="240" w:lineRule="auto"/>
        <w:ind w:left="284" w:hanging="284"/>
        <w:rPr>
          <w:rFonts w:ascii="Arial" w:hAnsi="Arial" w:cs="Arial"/>
          <w:color w:val="000000" w:themeColor="text1"/>
          <w:sz w:val="20"/>
          <w:szCs w:val="20"/>
        </w:rPr>
      </w:pPr>
      <w:r w:rsidRPr="00E9716E">
        <w:rPr>
          <w:rFonts w:ascii="Arial" w:hAnsi="Arial" w:cs="Arial"/>
          <w:color w:val="000000" w:themeColor="text1"/>
          <w:sz w:val="20"/>
          <w:szCs w:val="20"/>
        </w:rPr>
        <w:t>Bei Kreisverkehr oder BK 10 sind Großpflastersteine (mindestens 160 x 160 x 160 mm) aus magmatischem Gestein zu verwenden.</w:t>
      </w:r>
    </w:p>
    <w:p w14:paraId="0594C26C" w14:textId="6646BEF8" w:rsidR="002D4A2E" w:rsidRDefault="002D4A2E" w:rsidP="00E9716E">
      <w:pPr>
        <w:numPr>
          <w:ilvl w:val="0"/>
          <w:numId w:val="2"/>
        </w:numPr>
        <w:tabs>
          <w:tab w:val="left" w:pos="284"/>
        </w:tabs>
        <w:spacing w:after="0" w:line="240" w:lineRule="auto"/>
        <w:ind w:left="284" w:hanging="284"/>
        <w:rPr>
          <w:rFonts w:ascii="Arial" w:hAnsi="Arial" w:cs="Arial"/>
          <w:color w:val="000000" w:themeColor="text1"/>
          <w:sz w:val="20"/>
          <w:szCs w:val="20"/>
        </w:rPr>
      </w:pPr>
      <w:r>
        <w:rPr>
          <w:rFonts w:ascii="Arial" w:hAnsi="Arial" w:cs="Arial"/>
          <w:color w:val="000000" w:themeColor="text1"/>
          <w:sz w:val="20"/>
          <w:szCs w:val="20"/>
        </w:rPr>
        <w:lastRenderedPageBreak/>
        <w:t>Da die Ausbildung von Bewegungsfugen quer zur Fahrtrichtung auch innerhalb der Fachkreise stark umstritten ist, empfehlen wir hier, und haben damit seit Jahren gute Erfahrung, die Ausbildung von Sollbruchstellen.</w:t>
      </w:r>
    </w:p>
    <w:p w14:paraId="43190E6E" w14:textId="066CF3E5" w:rsidR="002D4A2E" w:rsidRPr="00E9716E" w:rsidRDefault="002D4A2E" w:rsidP="00E9716E">
      <w:pPr>
        <w:numPr>
          <w:ilvl w:val="0"/>
          <w:numId w:val="2"/>
        </w:numPr>
        <w:tabs>
          <w:tab w:val="left" w:pos="284"/>
        </w:tabs>
        <w:spacing w:after="0" w:line="240" w:lineRule="auto"/>
        <w:ind w:left="284" w:hanging="284"/>
        <w:rPr>
          <w:rFonts w:ascii="Arial" w:hAnsi="Arial" w:cs="Arial"/>
          <w:color w:val="000000" w:themeColor="text1"/>
          <w:sz w:val="20"/>
          <w:szCs w:val="20"/>
        </w:rPr>
      </w:pPr>
      <w:r>
        <w:rPr>
          <w:rFonts w:ascii="Arial" w:hAnsi="Arial" w:cs="Arial"/>
          <w:color w:val="000000" w:themeColor="text1"/>
          <w:sz w:val="20"/>
          <w:szCs w:val="20"/>
        </w:rPr>
        <w:t>Plattenbeläge in gebundener Ausführung sollten gemäß dem Merkblatt für die gebundene Bauweise nicht im Straßenverkehr eingesetzt werden.</w:t>
      </w:r>
    </w:p>
    <w:p w14:paraId="1103BD6C" w14:textId="77777777" w:rsidR="00CF29D6" w:rsidRPr="004F32C4" w:rsidRDefault="00CF29D6" w:rsidP="004F32C4">
      <w:pPr>
        <w:widowControl w:val="0"/>
        <w:spacing w:after="0" w:line="240" w:lineRule="auto"/>
        <w:rPr>
          <w:rFonts w:ascii="Arial" w:eastAsia="Times New Roman" w:hAnsi="Arial" w:cs="Arial"/>
          <w:sz w:val="20"/>
          <w:szCs w:val="20"/>
          <w:lang w:eastAsia="de-DE"/>
        </w:rPr>
      </w:pPr>
    </w:p>
    <w:p w14:paraId="57869B5E" w14:textId="77777777" w:rsidR="00E9716E" w:rsidRDefault="00E9716E" w:rsidP="00792A5B">
      <w:pPr>
        <w:widowControl w:val="0"/>
        <w:spacing w:after="0" w:line="240" w:lineRule="auto"/>
        <w:rPr>
          <w:rFonts w:ascii="Arial" w:eastAsia="Times New Roman" w:hAnsi="Arial" w:cs="Arial"/>
          <w:sz w:val="20"/>
          <w:szCs w:val="20"/>
          <w:lang w:eastAsia="de-DE"/>
        </w:rPr>
      </w:pPr>
    </w:p>
    <w:p w14:paraId="2E28B0ED" w14:textId="77777777" w:rsidR="00443814" w:rsidRDefault="00443814" w:rsidP="00622849">
      <w:pPr>
        <w:tabs>
          <w:tab w:val="left" w:leader="underscore" w:pos="5387"/>
          <w:tab w:val="left" w:pos="6237"/>
          <w:tab w:val="left" w:leader="underscore" w:pos="8505"/>
        </w:tabs>
        <w:spacing w:after="0" w:line="240" w:lineRule="auto"/>
        <w:ind w:left="2835"/>
        <w:jc w:val="right"/>
        <w:rPr>
          <w:rFonts w:ascii="Arial" w:eastAsia="Times New Roman" w:hAnsi="Arial" w:cs="Arial"/>
          <w:sz w:val="20"/>
          <w:szCs w:val="20"/>
          <w:lang w:eastAsia="de-DE"/>
        </w:rPr>
      </w:pPr>
    </w:p>
    <w:p w14:paraId="6A184BD6" w14:textId="77777777" w:rsidR="00443814" w:rsidRDefault="00443814" w:rsidP="00622849">
      <w:pPr>
        <w:tabs>
          <w:tab w:val="left" w:leader="underscore" w:pos="5387"/>
          <w:tab w:val="left" w:pos="6237"/>
          <w:tab w:val="left" w:leader="underscore" w:pos="8505"/>
        </w:tabs>
        <w:spacing w:after="0" w:line="240" w:lineRule="auto"/>
        <w:ind w:left="2835"/>
        <w:jc w:val="right"/>
        <w:rPr>
          <w:rFonts w:ascii="Arial" w:eastAsia="Times New Roman" w:hAnsi="Arial" w:cs="Arial"/>
          <w:sz w:val="20"/>
          <w:szCs w:val="20"/>
          <w:lang w:eastAsia="de-DE"/>
        </w:rPr>
      </w:pPr>
    </w:p>
    <w:tbl>
      <w:tblPr>
        <w:tblStyle w:val="Tabellenras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2410"/>
      </w:tblGrid>
      <w:tr w:rsidR="00443814" w14:paraId="06017B9D" w14:textId="77777777" w:rsidTr="00622849">
        <w:tc>
          <w:tcPr>
            <w:tcW w:w="7054" w:type="dxa"/>
          </w:tcPr>
          <w:p w14:paraId="4122457B" w14:textId="2C765171" w:rsidR="00443814" w:rsidRPr="0023541F" w:rsidRDefault="000A0B20" w:rsidP="00622849">
            <w:pPr>
              <w:spacing w:after="0" w:line="240" w:lineRule="auto"/>
              <w:ind w:right="34"/>
              <w:rPr>
                <w:rFonts w:ascii="Arial" w:hAnsi="Arial" w:cs="Arial"/>
                <w:b/>
                <w:sz w:val="24"/>
                <w:szCs w:val="24"/>
                <w:u w:val="single"/>
              </w:rPr>
            </w:pPr>
            <w:r>
              <w:rPr>
                <w:rFonts w:ascii="Arial" w:hAnsi="Arial" w:cs="Arial"/>
                <w:b/>
                <w:sz w:val="24"/>
                <w:szCs w:val="24"/>
                <w:u w:val="single"/>
              </w:rPr>
              <w:t xml:space="preserve">1. </w:t>
            </w:r>
            <w:r w:rsidR="00443814">
              <w:rPr>
                <w:rFonts w:ascii="Arial" w:hAnsi="Arial" w:cs="Arial"/>
                <w:b/>
                <w:sz w:val="24"/>
                <w:szCs w:val="24"/>
                <w:u w:val="single"/>
              </w:rPr>
              <w:t>Bettungsmörtel bis Bk 3,2</w:t>
            </w:r>
          </w:p>
        </w:tc>
        <w:tc>
          <w:tcPr>
            <w:tcW w:w="2410" w:type="dxa"/>
            <w:vAlign w:val="bottom"/>
          </w:tcPr>
          <w:p w14:paraId="5AD0595F" w14:textId="77777777" w:rsidR="00443814" w:rsidRDefault="00443814" w:rsidP="00622849">
            <w:pPr>
              <w:autoSpaceDE w:val="0"/>
              <w:autoSpaceDN w:val="0"/>
              <w:adjustRightInd w:val="0"/>
              <w:spacing w:after="0" w:line="240" w:lineRule="auto"/>
              <w:ind w:right="33"/>
              <w:rPr>
                <w:rFonts w:ascii="Arial" w:hAnsi="Arial" w:cs="Arial"/>
                <w:sz w:val="20"/>
                <w:szCs w:val="20"/>
              </w:rPr>
            </w:pPr>
          </w:p>
        </w:tc>
      </w:tr>
      <w:tr w:rsidR="00443814" w14:paraId="0EF0A05D" w14:textId="77777777" w:rsidTr="00622849">
        <w:tc>
          <w:tcPr>
            <w:tcW w:w="7054" w:type="dxa"/>
          </w:tcPr>
          <w:p w14:paraId="01EFF14F" w14:textId="77777777" w:rsidR="00443814" w:rsidRPr="001A4C28" w:rsidRDefault="00443814" w:rsidP="00622849">
            <w:pPr>
              <w:spacing w:after="0" w:line="240" w:lineRule="auto"/>
              <w:ind w:right="34"/>
              <w:rPr>
                <w:rFonts w:ascii="Arial" w:hAnsi="Arial" w:cs="Arial"/>
                <w:b/>
                <w:sz w:val="20"/>
                <w:szCs w:val="20"/>
              </w:rPr>
            </w:pPr>
          </w:p>
        </w:tc>
        <w:tc>
          <w:tcPr>
            <w:tcW w:w="2410" w:type="dxa"/>
            <w:vAlign w:val="bottom"/>
          </w:tcPr>
          <w:p w14:paraId="6D090ACF" w14:textId="77777777" w:rsidR="00443814" w:rsidRDefault="00443814" w:rsidP="00622849">
            <w:pPr>
              <w:autoSpaceDE w:val="0"/>
              <w:autoSpaceDN w:val="0"/>
              <w:adjustRightInd w:val="0"/>
              <w:spacing w:after="0" w:line="240" w:lineRule="auto"/>
              <w:ind w:right="33"/>
              <w:rPr>
                <w:rFonts w:ascii="Arial" w:hAnsi="Arial" w:cs="Arial"/>
                <w:sz w:val="20"/>
                <w:szCs w:val="20"/>
              </w:rPr>
            </w:pPr>
          </w:p>
        </w:tc>
      </w:tr>
      <w:tr w:rsidR="000A0B20" w:rsidRPr="000A0B20" w14:paraId="4B96D47E" w14:textId="77777777" w:rsidTr="00622849">
        <w:tc>
          <w:tcPr>
            <w:tcW w:w="9464" w:type="dxa"/>
            <w:gridSpan w:val="2"/>
          </w:tcPr>
          <w:p w14:paraId="3E3D2A91" w14:textId="0169BA6C" w:rsidR="000A0B20" w:rsidRPr="000A0B20" w:rsidRDefault="000A0B20" w:rsidP="00622849">
            <w:pPr>
              <w:tabs>
                <w:tab w:val="left" w:pos="142"/>
                <w:tab w:val="left" w:pos="8080"/>
              </w:tabs>
              <w:spacing w:after="0" w:line="240" w:lineRule="auto"/>
              <w:jc w:val="both"/>
              <w:rPr>
                <w:rFonts w:ascii="Arial" w:hAnsi="Arial" w:cs="Arial"/>
                <w:b/>
                <w:bCs/>
                <w:sz w:val="20"/>
                <w:szCs w:val="20"/>
              </w:rPr>
            </w:pPr>
            <w:r w:rsidRPr="000A0B20">
              <w:rPr>
                <w:rFonts w:ascii="Arial" w:hAnsi="Arial" w:cs="Arial"/>
                <w:b/>
                <w:bCs/>
                <w:sz w:val="20"/>
                <w:szCs w:val="20"/>
              </w:rPr>
              <w:t>1.1 Bettung mi</w:t>
            </w:r>
            <w:r w:rsidR="00D67153">
              <w:rPr>
                <w:rFonts w:ascii="Arial" w:hAnsi="Arial" w:cs="Arial"/>
                <w:b/>
                <w:bCs/>
                <w:sz w:val="20"/>
                <w:szCs w:val="20"/>
              </w:rPr>
              <w:t>t</w:t>
            </w:r>
            <w:r w:rsidRPr="000A0B20">
              <w:rPr>
                <w:rFonts w:ascii="Arial" w:hAnsi="Arial" w:cs="Arial"/>
                <w:b/>
                <w:bCs/>
                <w:sz w:val="20"/>
                <w:szCs w:val="20"/>
              </w:rPr>
              <w:t xml:space="preserve"> JURALITH Bettungsmörtel BM 4D, mineralischer Bettungsmörtel</w:t>
            </w:r>
          </w:p>
        </w:tc>
      </w:tr>
      <w:tr w:rsidR="000A0B20" w14:paraId="74687ED7" w14:textId="77777777" w:rsidTr="00622849">
        <w:tc>
          <w:tcPr>
            <w:tcW w:w="9464" w:type="dxa"/>
            <w:gridSpan w:val="2"/>
          </w:tcPr>
          <w:p w14:paraId="12CD98B8" w14:textId="77777777" w:rsidR="000A0B20" w:rsidRPr="009918FC" w:rsidRDefault="000A0B20" w:rsidP="00622849">
            <w:pPr>
              <w:tabs>
                <w:tab w:val="left" w:pos="142"/>
                <w:tab w:val="left" w:pos="8080"/>
              </w:tabs>
              <w:spacing w:after="0" w:line="240" w:lineRule="auto"/>
              <w:jc w:val="both"/>
              <w:rPr>
                <w:rFonts w:ascii="Arial" w:hAnsi="Arial" w:cs="Arial"/>
                <w:sz w:val="20"/>
                <w:szCs w:val="20"/>
              </w:rPr>
            </w:pPr>
          </w:p>
        </w:tc>
      </w:tr>
      <w:tr w:rsidR="00443814" w14:paraId="2ACF9E52" w14:textId="77777777" w:rsidTr="00622849">
        <w:tc>
          <w:tcPr>
            <w:tcW w:w="9464" w:type="dxa"/>
            <w:gridSpan w:val="2"/>
          </w:tcPr>
          <w:p w14:paraId="4044CF40" w14:textId="32054523" w:rsidR="00443814" w:rsidRDefault="00443814" w:rsidP="00622849">
            <w:pPr>
              <w:tabs>
                <w:tab w:val="left" w:pos="142"/>
                <w:tab w:val="left" w:pos="8080"/>
              </w:tabs>
              <w:spacing w:after="0" w:line="240" w:lineRule="auto"/>
              <w:jc w:val="both"/>
              <w:rPr>
                <w:rFonts w:ascii="Arial" w:hAnsi="Arial" w:cs="Arial"/>
                <w:sz w:val="20"/>
                <w:szCs w:val="20"/>
              </w:rPr>
            </w:pPr>
            <w:r w:rsidRPr="009918FC">
              <w:rPr>
                <w:rFonts w:ascii="Arial" w:hAnsi="Arial" w:cs="Arial"/>
                <w:sz w:val="20"/>
                <w:szCs w:val="20"/>
              </w:rPr>
              <w:t xml:space="preserve">Beim Verlegen der Pflasterdecke auf eine Dränbetontragschicht bzw. auch auf eine drainfähige, bituminöse Tragschicht gemäß Merkblatt für wasserdurchlässige Verkehrsflächen, ist eine wasserdurchlässige Bettungsschicht unbedingt erforderlich. Die Drainfähigkeit des Materials (Bettung) ist </w:t>
            </w:r>
            <w:r w:rsidR="000A0B20" w:rsidRPr="009918FC">
              <w:rPr>
                <w:rFonts w:ascii="Arial" w:hAnsi="Arial" w:cs="Arial"/>
                <w:sz w:val="20"/>
                <w:szCs w:val="20"/>
              </w:rPr>
              <w:t xml:space="preserve">durch ein Prüfzeugnis </w:t>
            </w:r>
            <w:r w:rsidRPr="009918FC">
              <w:rPr>
                <w:rFonts w:ascii="Arial" w:hAnsi="Arial" w:cs="Arial"/>
                <w:sz w:val="20"/>
                <w:szCs w:val="20"/>
              </w:rPr>
              <w:t>nachzuweisen. Die Dicke der Bettung im verdichteten Zustand muss 4 - 6 cm betragen, die Festigkeit nach Fertigstellung ≥ 17 N/mm².</w:t>
            </w:r>
            <w:r w:rsidRPr="009918FC">
              <w:rPr>
                <w:rFonts w:ascii="Arial" w:eastAsia="Calibri" w:hAnsi="Arial" w:cs="Arial"/>
                <w:sz w:val="20"/>
                <w:szCs w:val="20"/>
              </w:rPr>
              <w:t xml:space="preserve"> Sollte die Bettung aus welchen Gründen auch immer dicker sein, ist diese zweilagig einzubauen</w:t>
            </w:r>
            <w:r w:rsidR="000A0B20">
              <w:rPr>
                <w:rFonts w:ascii="Arial" w:eastAsia="Calibri" w:hAnsi="Arial" w:cs="Arial"/>
                <w:sz w:val="20"/>
                <w:szCs w:val="20"/>
              </w:rPr>
              <w:t>,</w:t>
            </w:r>
            <w:r w:rsidRPr="009918FC">
              <w:rPr>
                <w:rFonts w:ascii="Arial" w:eastAsia="Calibri" w:hAnsi="Arial" w:cs="Arial"/>
                <w:sz w:val="20"/>
                <w:szCs w:val="20"/>
              </w:rPr>
              <w:t xml:space="preserve"> wobei die erste Lage statisch</w:t>
            </w:r>
            <w:r w:rsidR="000A0B20">
              <w:rPr>
                <w:rFonts w:ascii="Arial" w:eastAsia="Calibri" w:hAnsi="Arial" w:cs="Arial"/>
                <w:sz w:val="20"/>
                <w:szCs w:val="20"/>
              </w:rPr>
              <w:t xml:space="preserve"> (klopfen)</w:t>
            </w:r>
            <w:r w:rsidRPr="009918FC">
              <w:rPr>
                <w:rFonts w:ascii="Arial" w:eastAsia="Calibri" w:hAnsi="Arial" w:cs="Arial"/>
                <w:sz w:val="20"/>
                <w:szCs w:val="20"/>
              </w:rPr>
              <w:t xml:space="preserve"> zu verdichten ist. Die Bettungsschicht ist </w:t>
            </w:r>
            <w:r w:rsidR="00D67153">
              <w:rPr>
                <w:rFonts w:ascii="Arial" w:eastAsia="Calibri" w:hAnsi="Arial" w:cs="Arial"/>
                <w:sz w:val="20"/>
                <w:szCs w:val="20"/>
              </w:rPr>
              <w:t>Z</w:t>
            </w:r>
            <w:r w:rsidRPr="009918FC">
              <w:rPr>
                <w:rFonts w:ascii="Arial" w:eastAsia="Calibri" w:hAnsi="Arial" w:cs="Arial"/>
                <w:sz w:val="20"/>
                <w:szCs w:val="20"/>
              </w:rPr>
              <w:t xml:space="preserve">ug um </w:t>
            </w:r>
            <w:r w:rsidR="00D67153">
              <w:rPr>
                <w:rFonts w:ascii="Arial" w:eastAsia="Calibri" w:hAnsi="Arial" w:cs="Arial"/>
                <w:sz w:val="20"/>
                <w:szCs w:val="20"/>
              </w:rPr>
              <w:t>Z</w:t>
            </w:r>
            <w:r w:rsidRPr="009918FC">
              <w:rPr>
                <w:rFonts w:ascii="Arial" w:eastAsia="Calibri" w:hAnsi="Arial" w:cs="Arial"/>
                <w:sz w:val="20"/>
                <w:szCs w:val="20"/>
              </w:rPr>
              <w:t>ug zu erstellen und das Belagselement muss frisch in frisch verlegt werden, dabei ist der Bettungsmörtel durch das hammerfeste Setzen zu verdichten.</w:t>
            </w:r>
            <w:r w:rsidRPr="009918FC">
              <w:rPr>
                <w:rFonts w:ascii="Arial" w:hAnsi="Arial" w:cs="Arial"/>
                <w:sz w:val="20"/>
                <w:szCs w:val="20"/>
              </w:rPr>
              <w:t xml:space="preserve"> Das Setzmaß von ca. 20 – 25 % bzw.ca. 1 cm ist zu berücksichtigen. Ein Haftvermittler ist zwingend zu verwenden. Eine Haftzugfestigkeit von ≥ 0,6 N/mm</w:t>
            </w:r>
            <w:r w:rsidRPr="009918FC">
              <w:rPr>
                <w:rFonts w:ascii="Arial" w:hAnsi="Arial" w:cs="Arial"/>
                <w:sz w:val="20"/>
                <w:szCs w:val="20"/>
                <w:vertAlign w:val="superscript"/>
              </w:rPr>
              <w:t xml:space="preserve">2 </w:t>
            </w:r>
            <w:r w:rsidRPr="009918FC">
              <w:rPr>
                <w:rFonts w:ascii="Arial" w:hAnsi="Arial" w:cs="Arial"/>
                <w:sz w:val="20"/>
                <w:szCs w:val="20"/>
              </w:rPr>
              <w:t>an der fertigen Leistung ist zu erbringen.</w:t>
            </w:r>
          </w:p>
        </w:tc>
      </w:tr>
      <w:tr w:rsidR="00443814" w14:paraId="396E4870" w14:textId="77777777" w:rsidTr="00622849">
        <w:tc>
          <w:tcPr>
            <w:tcW w:w="7054" w:type="dxa"/>
          </w:tcPr>
          <w:p w14:paraId="79F981FB" w14:textId="77777777" w:rsidR="00443814" w:rsidRPr="001A4C28" w:rsidRDefault="00443814" w:rsidP="00622849">
            <w:pPr>
              <w:spacing w:after="0" w:line="240" w:lineRule="auto"/>
              <w:ind w:right="34"/>
              <w:rPr>
                <w:rFonts w:ascii="Arial" w:hAnsi="Arial" w:cs="Arial"/>
                <w:b/>
                <w:sz w:val="20"/>
                <w:szCs w:val="20"/>
              </w:rPr>
            </w:pPr>
          </w:p>
        </w:tc>
        <w:tc>
          <w:tcPr>
            <w:tcW w:w="2410" w:type="dxa"/>
            <w:vAlign w:val="bottom"/>
          </w:tcPr>
          <w:p w14:paraId="73FC8459" w14:textId="77777777" w:rsidR="00443814" w:rsidRDefault="00443814" w:rsidP="00622849">
            <w:pPr>
              <w:tabs>
                <w:tab w:val="left" w:leader="underscore" w:pos="1735"/>
              </w:tabs>
              <w:autoSpaceDE w:val="0"/>
              <w:autoSpaceDN w:val="0"/>
              <w:adjustRightInd w:val="0"/>
              <w:spacing w:after="0" w:line="240" w:lineRule="auto"/>
              <w:ind w:left="-108"/>
              <w:rPr>
                <w:rFonts w:ascii="Arial" w:hAnsi="Arial" w:cs="Arial"/>
                <w:sz w:val="20"/>
                <w:szCs w:val="20"/>
              </w:rPr>
            </w:pPr>
          </w:p>
        </w:tc>
      </w:tr>
      <w:tr w:rsidR="00443814" w14:paraId="7DC839F9" w14:textId="77777777" w:rsidTr="00622849">
        <w:tc>
          <w:tcPr>
            <w:tcW w:w="7054" w:type="dxa"/>
          </w:tcPr>
          <w:p w14:paraId="56DDBF23" w14:textId="77777777" w:rsidR="00443814" w:rsidRPr="003256D0" w:rsidRDefault="00443814" w:rsidP="00622849">
            <w:pPr>
              <w:tabs>
                <w:tab w:val="left" w:pos="1029"/>
              </w:tabs>
              <w:overflowPunct w:val="0"/>
              <w:autoSpaceDE w:val="0"/>
              <w:autoSpaceDN w:val="0"/>
              <w:adjustRightInd w:val="0"/>
              <w:spacing w:after="0" w:line="240" w:lineRule="auto"/>
              <w:ind w:left="1029" w:right="34" w:hanging="1029"/>
              <w:textAlignment w:val="baseline"/>
              <w:rPr>
                <w:rFonts w:ascii="Arial" w:eastAsia="Times New Roman" w:hAnsi="Arial" w:cs="Arial"/>
                <w:b/>
                <w:sz w:val="20"/>
                <w:szCs w:val="20"/>
                <w:lang w:eastAsia="de-DE"/>
              </w:rPr>
            </w:pPr>
            <w:r w:rsidRPr="003256D0">
              <w:rPr>
                <w:rFonts w:ascii="Arial" w:eastAsia="Times New Roman" w:hAnsi="Arial" w:cs="Arial"/>
                <w:b/>
                <w:sz w:val="20"/>
                <w:szCs w:val="20"/>
                <w:lang w:eastAsia="de-DE"/>
              </w:rPr>
              <w:t xml:space="preserve">Produkt: </w:t>
            </w:r>
            <w:r w:rsidRPr="003256D0">
              <w:rPr>
                <w:rFonts w:ascii="Arial" w:eastAsia="Times New Roman" w:hAnsi="Arial" w:cs="Arial"/>
                <w:b/>
                <w:sz w:val="20"/>
                <w:szCs w:val="20"/>
                <w:lang w:eastAsia="de-DE"/>
              </w:rPr>
              <w:tab/>
            </w:r>
            <w:r>
              <w:rPr>
                <w:rFonts w:ascii="Arial" w:eastAsia="Times New Roman" w:hAnsi="Arial" w:cs="Arial"/>
                <w:b/>
                <w:sz w:val="20"/>
                <w:szCs w:val="20"/>
                <w:lang w:eastAsia="de-DE"/>
              </w:rPr>
              <w:t>JURALITH Pflasterbettungsmörtel BM 4 D</w:t>
            </w:r>
            <w:r>
              <w:rPr>
                <w:rFonts w:ascii="Arial" w:eastAsia="Times New Roman" w:hAnsi="Arial" w:cs="Arial"/>
                <w:b/>
                <w:sz w:val="20"/>
                <w:szCs w:val="20"/>
                <w:lang w:eastAsia="de-DE"/>
              </w:rPr>
              <w:br/>
              <w:t>mineralischer Bettungsmörtel</w:t>
            </w:r>
          </w:p>
          <w:p w14:paraId="13FA8260" w14:textId="77777777" w:rsidR="00443814" w:rsidRDefault="00443814" w:rsidP="00622849">
            <w:pPr>
              <w:spacing w:after="0" w:line="240" w:lineRule="auto"/>
              <w:ind w:right="34"/>
              <w:rPr>
                <w:rFonts w:ascii="Arial" w:eastAsia="Times New Roman" w:hAnsi="Arial" w:cs="Arial"/>
                <w:sz w:val="20"/>
                <w:szCs w:val="20"/>
                <w:lang w:eastAsia="de-DE"/>
              </w:rPr>
            </w:pPr>
          </w:p>
          <w:p w14:paraId="0C685C7E" w14:textId="77777777" w:rsidR="00443814" w:rsidRDefault="00443814" w:rsidP="00622849">
            <w:pPr>
              <w:tabs>
                <w:tab w:val="left" w:pos="2305"/>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Belastungsklasse:</w:t>
            </w:r>
            <w:r>
              <w:rPr>
                <w:rFonts w:ascii="Arial" w:eastAsia="Times New Roman" w:hAnsi="Arial" w:cs="Arial"/>
                <w:sz w:val="20"/>
                <w:szCs w:val="20"/>
                <w:lang w:eastAsia="de-DE"/>
              </w:rPr>
              <w:tab/>
              <w:t>bis einschließlich Bk 3,2 RStO</w:t>
            </w:r>
          </w:p>
          <w:p w14:paraId="1AB1096B" w14:textId="77777777" w:rsidR="00443814" w:rsidRDefault="00443814" w:rsidP="00622849">
            <w:pPr>
              <w:tabs>
                <w:tab w:val="left" w:pos="2305"/>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Wasserdurchlässigkeit:</w:t>
            </w:r>
            <w:r>
              <w:rPr>
                <w:rFonts w:ascii="Arial" w:eastAsia="Times New Roman" w:hAnsi="Arial" w:cs="Arial"/>
                <w:sz w:val="20"/>
                <w:szCs w:val="20"/>
                <w:lang w:eastAsia="de-DE"/>
              </w:rPr>
              <w:tab/>
              <w:t>&gt; 2500 l/(sec*ha) 25 x 10</w:t>
            </w:r>
            <w:r w:rsidRPr="001E44B4">
              <w:rPr>
                <w:rFonts w:ascii="Arial" w:eastAsia="Times New Roman" w:hAnsi="Arial" w:cs="Arial"/>
                <w:sz w:val="20"/>
                <w:szCs w:val="20"/>
                <w:vertAlign w:val="superscript"/>
                <w:lang w:eastAsia="de-DE"/>
              </w:rPr>
              <w:t>-5</w:t>
            </w:r>
            <w:r>
              <w:rPr>
                <w:rFonts w:ascii="Arial" w:eastAsia="Times New Roman" w:hAnsi="Arial" w:cs="Arial"/>
                <w:sz w:val="20"/>
                <w:szCs w:val="20"/>
                <w:lang w:eastAsia="de-DE"/>
              </w:rPr>
              <w:t xml:space="preserve"> m/s</w:t>
            </w:r>
          </w:p>
          <w:p w14:paraId="14C317D4" w14:textId="77777777" w:rsidR="00443814" w:rsidRDefault="00443814" w:rsidP="00622849">
            <w:pPr>
              <w:tabs>
                <w:tab w:val="left" w:pos="2305"/>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Druckfestigkeit (Labor):</w:t>
            </w:r>
            <w:r>
              <w:rPr>
                <w:rFonts w:ascii="Arial" w:eastAsia="Times New Roman" w:hAnsi="Arial" w:cs="Arial"/>
                <w:sz w:val="20"/>
                <w:szCs w:val="20"/>
                <w:lang w:eastAsia="de-DE"/>
              </w:rPr>
              <w:tab/>
              <w:t>≥ 35 N/mm²</w:t>
            </w:r>
          </w:p>
          <w:p w14:paraId="7D2F9A0E" w14:textId="17575990" w:rsidR="00443814" w:rsidRDefault="00443814" w:rsidP="00642791">
            <w:pPr>
              <w:tabs>
                <w:tab w:val="left" w:pos="2305"/>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Verbrauch:</w:t>
            </w:r>
            <w:r>
              <w:rPr>
                <w:rFonts w:ascii="Arial" w:eastAsia="Times New Roman" w:hAnsi="Arial" w:cs="Arial"/>
                <w:sz w:val="20"/>
                <w:szCs w:val="20"/>
                <w:lang w:eastAsia="de-DE"/>
              </w:rPr>
              <w:tab/>
              <w:t>ca. 19 kg/m² und cm Schichtdicke</w:t>
            </w:r>
            <w:r w:rsidR="000A0B20">
              <w:rPr>
                <w:rFonts w:ascii="Arial" w:eastAsia="Times New Roman" w:hAnsi="Arial" w:cs="Arial"/>
                <w:sz w:val="20"/>
                <w:szCs w:val="20"/>
                <w:lang w:eastAsia="de-DE"/>
              </w:rPr>
              <w:t xml:space="preserve"> </w:t>
            </w:r>
          </w:p>
          <w:p w14:paraId="2635F855" w14:textId="77777777" w:rsidR="00443814" w:rsidRDefault="00443814" w:rsidP="00622849">
            <w:pPr>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Trassmodifiziert</w:t>
            </w:r>
          </w:p>
          <w:p w14:paraId="7F84A86C" w14:textId="77777777" w:rsidR="00443814" w:rsidRDefault="00443814" w:rsidP="00622849">
            <w:pPr>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speziell vergütet</w:t>
            </w:r>
          </w:p>
          <w:p w14:paraId="1F3E2562" w14:textId="77777777" w:rsidR="00443814" w:rsidRPr="001A4C28" w:rsidRDefault="00443814" w:rsidP="00622849">
            <w:pPr>
              <w:spacing w:after="0" w:line="240" w:lineRule="auto"/>
              <w:ind w:right="34"/>
              <w:rPr>
                <w:rFonts w:ascii="Arial" w:eastAsia="Times New Roman" w:hAnsi="Arial" w:cs="Arial"/>
                <w:sz w:val="20"/>
                <w:szCs w:val="20"/>
                <w:lang w:eastAsia="de-DE"/>
              </w:rPr>
            </w:pPr>
          </w:p>
          <w:p w14:paraId="2E2CD4AE" w14:textId="77777777" w:rsidR="00443814" w:rsidRPr="001A4C28" w:rsidRDefault="00443814" w:rsidP="00622849">
            <w:pPr>
              <w:tabs>
                <w:tab w:val="left" w:leader="underscore" w:pos="2265"/>
              </w:tabs>
              <w:autoSpaceDE w:val="0"/>
              <w:autoSpaceDN w:val="0"/>
              <w:adjustRightInd w:val="0"/>
              <w:spacing w:after="0" w:line="240" w:lineRule="auto"/>
              <w:ind w:right="34"/>
              <w:rPr>
                <w:rFonts w:ascii="Arial" w:eastAsia="Times New Roman" w:hAnsi="Arial" w:cs="Arial"/>
                <w:sz w:val="20"/>
                <w:szCs w:val="20"/>
                <w:lang w:eastAsia="de-DE"/>
              </w:rPr>
            </w:pPr>
            <w:r w:rsidRPr="001A4C28">
              <w:rPr>
                <w:rFonts w:ascii="Arial" w:eastAsia="Times New Roman" w:hAnsi="Arial" w:cs="Arial"/>
                <w:sz w:val="20"/>
                <w:szCs w:val="20"/>
                <w:lang w:eastAsia="de-DE"/>
              </w:rPr>
              <w:t>Einheit</w:t>
            </w:r>
            <w:r w:rsidRPr="001A4C28">
              <w:rPr>
                <w:rFonts w:ascii="Arial" w:eastAsia="Times New Roman" w:hAnsi="Arial" w:cs="Arial"/>
                <w:sz w:val="20"/>
                <w:szCs w:val="20"/>
                <w:lang w:eastAsia="de-DE"/>
              </w:rPr>
              <w:tab/>
              <w:t>m²</w:t>
            </w:r>
          </w:p>
          <w:p w14:paraId="08E7D3E8" w14:textId="77777777" w:rsidR="00443814" w:rsidRDefault="00443814" w:rsidP="00622849">
            <w:pPr>
              <w:spacing w:after="0" w:line="240" w:lineRule="auto"/>
              <w:ind w:right="34"/>
              <w:rPr>
                <w:rFonts w:ascii="Arial" w:eastAsia="Times New Roman" w:hAnsi="Arial" w:cs="Arial"/>
                <w:sz w:val="20"/>
                <w:szCs w:val="20"/>
                <w:lang w:eastAsia="de-DE"/>
              </w:rPr>
            </w:pPr>
          </w:p>
          <w:p w14:paraId="40B923B4" w14:textId="77777777" w:rsidR="00443814" w:rsidRPr="000778E9" w:rsidRDefault="00443814" w:rsidP="00622849">
            <w:pPr>
              <w:tabs>
                <w:tab w:val="left" w:leader="underscore" w:pos="2835"/>
                <w:tab w:val="right" w:pos="6804"/>
              </w:tabs>
              <w:autoSpaceDE w:val="0"/>
              <w:autoSpaceDN w:val="0"/>
              <w:adjustRightInd w:val="0"/>
              <w:spacing w:after="0" w:line="240" w:lineRule="auto"/>
              <w:ind w:right="34"/>
              <w:rPr>
                <w:rFonts w:ascii="Arial" w:eastAsia="Times New Roman" w:hAnsi="Arial" w:cs="Arial"/>
                <w:b/>
                <w:sz w:val="20"/>
                <w:szCs w:val="20"/>
                <w:lang w:eastAsia="de-DE"/>
              </w:rPr>
            </w:pPr>
            <w:r>
              <w:rPr>
                <w:rFonts w:ascii="Arial" w:eastAsia="Times New Roman" w:hAnsi="Arial" w:cs="Arial"/>
                <w:sz w:val="20"/>
                <w:szCs w:val="20"/>
                <w:lang w:eastAsia="de-DE"/>
              </w:rPr>
              <w:t>Einheitspreis:</w:t>
            </w:r>
            <w:r>
              <w:rPr>
                <w:rFonts w:ascii="Arial" w:eastAsia="Times New Roman" w:hAnsi="Arial" w:cs="Arial"/>
                <w:sz w:val="20"/>
                <w:szCs w:val="20"/>
                <w:lang w:eastAsia="de-DE"/>
              </w:rPr>
              <w:tab/>
              <w:t>EUR</w:t>
            </w:r>
            <w:r>
              <w:rPr>
                <w:rFonts w:ascii="Arial" w:eastAsia="Times New Roman" w:hAnsi="Arial" w:cs="Arial"/>
                <w:sz w:val="20"/>
                <w:szCs w:val="20"/>
                <w:lang w:eastAsia="de-DE"/>
              </w:rPr>
              <w:tab/>
              <w:t>Gesamtpreis:</w:t>
            </w:r>
          </w:p>
        </w:tc>
        <w:tc>
          <w:tcPr>
            <w:tcW w:w="2410" w:type="dxa"/>
            <w:vAlign w:val="bottom"/>
          </w:tcPr>
          <w:p w14:paraId="199B819E" w14:textId="77777777" w:rsidR="00443814" w:rsidRDefault="00443814" w:rsidP="00622849">
            <w:pPr>
              <w:tabs>
                <w:tab w:val="left" w:leader="underscore" w:pos="1735"/>
              </w:tabs>
              <w:autoSpaceDE w:val="0"/>
              <w:autoSpaceDN w:val="0"/>
              <w:adjustRightInd w:val="0"/>
              <w:spacing w:after="0" w:line="240" w:lineRule="auto"/>
              <w:ind w:left="-108"/>
              <w:rPr>
                <w:rFonts w:ascii="Arial" w:hAnsi="Arial" w:cs="Arial"/>
                <w:sz w:val="20"/>
                <w:szCs w:val="20"/>
              </w:rPr>
            </w:pPr>
            <w:r>
              <w:rPr>
                <w:rFonts w:ascii="Arial" w:hAnsi="Arial" w:cs="Arial"/>
                <w:sz w:val="20"/>
                <w:szCs w:val="20"/>
              </w:rPr>
              <w:tab/>
              <w:t>EUR</w:t>
            </w:r>
          </w:p>
        </w:tc>
      </w:tr>
      <w:tr w:rsidR="00D67153" w14:paraId="19DE383D" w14:textId="77777777" w:rsidTr="00622849">
        <w:tc>
          <w:tcPr>
            <w:tcW w:w="7054" w:type="dxa"/>
          </w:tcPr>
          <w:p w14:paraId="1D5438D5" w14:textId="77777777" w:rsidR="00D67153" w:rsidRPr="001A4C28" w:rsidRDefault="00D67153" w:rsidP="00622849">
            <w:pPr>
              <w:spacing w:after="0" w:line="240" w:lineRule="auto"/>
              <w:ind w:right="34"/>
              <w:rPr>
                <w:rFonts w:ascii="Arial" w:hAnsi="Arial" w:cs="Arial"/>
                <w:b/>
                <w:sz w:val="20"/>
                <w:szCs w:val="20"/>
              </w:rPr>
            </w:pPr>
          </w:p>
        </w:tc>
        <w:tc>
          <w:tcPr>
            <w:tcW w:w="2410" w:type="dxa"/>
            <w:vAlign w:val="bottom"/>
          </w:tcPr>
          <w:p w14:paraId="43150E9B" w14:textId="77777777" w:rsidR="00D67153" w:rsidRDefault="00D67153" w:rsidP="00622849">
            <w:pPr>
              <w:tabs>
                <w:tab w:val="left" w:leader="underscore" w:pos="1735"/>
              </w:tabs>
              <w:autoSpaceDE w:val="0"/>
              <w:autoSpaceDN w:val="0"/>
              <w:adjustRightInd w:val="0"/>
              <w:spacing w:after="0" w:line="240" w:lineRule="auto"/>
              <w:ind w:left="-108"/>
              <w:rPr>
                <w:rFonts w:ascii="Arial" w:hAnsi="Arial" w:cs="Arial"/>
                <w:sz w:val="20"/>
                <w:szCs w:val="20"/>
              </w:rPr>
            </w:pPr>
          </w:p>
        </w:tc>
      </w:tr>
    </w:tbl>
    <w:p w14:paraId="6DEA2AF8" w14:textId="77777777" w:rsidR="00CC3A55" w:rsidRDefault="00CC3A55">
      <w:r>
        <w:br w:type="page"/>
      </w:r>
    </w:p>
    <w:tbl>
      <w:tblPr>
        <w:tblStyle w:val="Tabellenras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2410"/>
      </w:tblGrid>
      <w:tr w:rsidR="00D67153" w14:paraId="5C306E7C" w14:textId="77777777" w:rsidTr="00622849">
        <w:tc>
          <w:tcPr>
            <w:tcW w:w="9464" w:type="dxa"/>
            <w:gridSpan w:val="2"/>
          </w:tcPr>
          <w:p w14:paraId="678B0AF6" w14:textId="21023CFB" w:rsidR="00D67153" w:rsidRDefault="00D67153" w:rsidP="00622849">
            <w:pPr>
              <w:tabs>
                <w:tab w:val="left" w:leader="underscore" w:pos="1735"/>
              </w:tabs>
              <w:autoSpaceDE w:val="0"/>
              <w:autoSpaceDN w:val="0"/>
              <w:adjustRightInd w:val="0"/>
              <w:spacing w:after="0" w:line="240" w:lineRule="auto"/>
              <w:ind w:left="-108"/>
              <w:rPr>
                <w:rFonts w:ascii="Arial" w:hAnsi="Arial" w:cs="Arial"/>
                <w:sz w:val="20"/>
                <w:szCs w:val="20"/>
              </w:rPr>
            </w:pPr>
            <w:r>
              <w:rPr>
                <w:rFonts w:ascii="Arial" w:hAnsi="Arial" w:cs="Arial"/>
                <w:b/>
                <w:sz w:val="20"/>
                <w:szCs w:val="20"/>
              </w:rPr>
              <w:lastRenderedPageBreak/>
              <w:t>1.2 Bettung mit JURALITH Bettungsmörtel BM 8D, mineralischer Bettungsmörtel</w:t>
            </w:r>
          </w:p>
        </w:tc>
      </w:tr>
      <w:tr w:rsidR="00D67153" w14:paraId="62920E0E" w14:textId="77777777" w:rsidTr="00622849">
        <w:tc>
          <w:tcPr>
            <w:tcW w:w="7054" w:type="dxa"/>
          </w:tcPr>
          <w:p w14:paraId="1A7EB1A3" w14:textId="77777777" w:rsidR="00D67153" w:rsidRPr="001A4C28" w:rsidRDefault="00D67153" w:rsidP="00622849">
            <w:pPr>
              <w:spacing w:after="0" w:line="240" w:lineRule="auto"/>
              <w:ind w:right="34"/>
              <w:rPr>
                <w:rFonts w:ascii="Arial" w:hAnsi="Arial" w:cs="Arial"/>
                <w:b/>
                <w:sz w:val="20"/>
                <w:szCs w:val="20"/>
              </w:rPr>
            </w:pPr>
          </w:p>
        </w:tc>
        <w:tc>
          <w:tcPr>
            <w:tcW w:w="2410" w:type="dxa"/>
            <w:vAlign w:val="bottom"/>
          </w:tcPr>
          <w:p w14:paraId="097181ED" w14:textId="77777777" w:rsidR="00D67153" w:rsidRDefault="00D67153" w:rsidP="00622849">
            <w:pPr>
              <w:tabs>
                <w:tab w:val="left" w:leader="underscore" w:pos="1735"/>
              </w:tabs>
              <w:autoSpaceDE w:val="0"/>
              <w:autoSpaceDN w:val="0"/>
              <w:adjustRightInd w:val="0"/>
              <w:spacing w:after="0" w:line="240" w:lineRule="auto"/>
              <w:ind w:left="-108"/>
              <w:rPr>
                <w:rFonts w:ascii="Arial" w:hAnsi="Arial" w:cs="Arial"/>
                <w:sz w:val="20"/>
                <w:szCs w:val="20"/>
              </w:rPr>
            </w:pPr>
          </w:p>
        </w:tc>
      </w:tr>
      <w:tr w:rsidR="00D67153" w14:paraId="4E5BF061" w14:textId="77777777" w:rsidTr="00622849">
        <w:tc>
          <w:tcPr>
            <w:tcW w:w="9464" w:type="dxa"/>
            <w:gridSpan w:val="2"/>
          </w:tcPr>
          <w:p w14:paraId="49EAC387" w14:textId="66DFD038" w:rsidR="00D67153" w:rsidRDefault="00D67153" w:rsidP="00622849">
            <w:pPr>
              <w:tabs>
                <w:tab w:val="left" w:leader="underscore" w:pos="1735"/>
              </w:tabs>
              <w:autoSpaceDE w:val="0"/>
              <w:autoSpaceDN w:val="0"/>
              <w:adjustRightInd w:val="0"/>
              <w:spacing w:after="0" w:line="240" w:lineRule="auto"/>
              <w:ind w:left="-108"/>
              <w:rPr>
                <w:rFonts w:ascii="Arial" w:hAnsi="Arial" w:cs="Arial"/>
                <w:sz w:val="20"/>
                <w:szCs w:val="20"/>
              </w:rPr>
            </w:pPr>
            <w:r w:rsidRPr="009918FC">
              <w:rPr>
                <w:rFonts w:ascii="Arial" w:hAnsi="Arial" w:cs="Arial"/>
                <w:sz w:val="20"/>
                <w:szCs w:val="20"/>
              </w:rPr>
              <w:t>Beim Verlegen der Pflasterdecke auf eine Dränbetontragschicht bzw. auch auf eine drainfähige, bituminöse Tragschicht gemäß Merkblatt für wasserdurchlässige Verkehrsflächen, ist eine wasserdurchlässige Bettungsschicht unbedingt erforderlich. Die Drainfähigkeit des Materials (Bettung) ist durch ein Prüfzeugnis nachzuweisen. Die Dicke der Bettung im verdichteten Zustand muss 4 - 6 cm betragen, die Festigkeit nach Fertigstellung ≥ 17 N/mm².</w:t>
            </w:r>
            <w:r w:rsidRPr="009918FC">
              <w:rPr>
                <w:rFonts w:ascii="Arial" w:eastAsia="Calibri" w:hAnsi="Arial" w:cs="Arial"/>
                <w:sz w:val="20"/>
                <w:szCs w:val="20"/>
              </w:rPr>
              <w:t xml:space="preserve"> Sollte die Bettung aus welchen Gründen auch immer dicker sein, ist diese zweilagig einzubauen</w:t>
            </w:r>
            <w:r>
              <w:rPr>
                <w:rFonts w:ascii="Arial" w:eastAsia="Calibri" w:hAnsi="Arial" w:cs="Arial"/>
                <w:sz w:val="20"/>
                <w:szCs w:val="20"/>
              </w:rPr>
              <w:t>,</w:t>
            </w:r>
            <w:r w:rsidRPr="009918FC">
              <w:rPr>
                <w:rFonts w:ascii="Arial" w:eastAsia="Calibri" w:hAnsi="Arial" w:cs="Arial"/>
                <w:sz w:val="20"/>
                <w:szCs w:val="20"/>
              </w:rPr>
              <w:t xml:space="preserve"> wobei die erste Lage statisch</w:t>
            </w:r>
            <w:r>
              <w:rPr>
                <w:rFonts w:ascii="Arial" w:eastAsia="Calibri" w:hAnsi="Arial" w:cs="Arial"/>
                <w:sz w:val="20"/>
                <w:szCs w:val="20"/>
              </w:rPr>
              <w:t xml:space="preserve"> (klopfen)</w:t>
            </w:r>
            <w:r w:rsidRPr="009918FC">
              <w:rPr>
                <w:rFonts w:ascii="Arial" w:eastAsia="Calibri" w:hAnsi="Arial" w:cs="Arial"/>
                <w:sz w:val="20"/>
                <w:szCs w:val="20"/>
              </w:rPr>
              <w:t xml:space="preserve"> zu verdichten ist. Die Bettungsschicht ist </w:t>
            </w:r>
            <w:r>
              <w:rPr>
                <w:rFonts w:ascii="Arial" w:eastAsia="Calibri" w:hAnsi="Arial" w:cs="Arial"/>
                <w:sz w:val="20"/>
                <w:szCs w:val="20"/>
              </w:rPr>
              <w:t>Z</w:t>
            </w:r>
            <w:r w:rsidRPr="009918FC">
              <w:rPr>
                <w:rFonts w:ascii="Arial" w:eastAsia="Calibri" w:hAnsi="Arial" w:cs="Arial"/>
                <w:sz w:val="20"/>
                <w:szCs w:val="20"/>
              </w:rPr>
              <w:t xml:space="preserve">ug um </w:t>
            </w:r>
            <w:r>
              <w:rPr>
                <w:rFonts w:ascii="Arial" w:eastAsia="Calibri" w:hAnsi="Arial" w:cs="Arial"/>
                <w:sz w:val="20"/>
                <w:szCs w:val="20"/>
              </w:rPr>
              <w:t>Z</w:t>
            </w:r>
            <w:r w:rsidRPr="009918FC">
              <w:rPr>
                <w:rFonts w:ascii="Arial" w:eastAsia="Calibri" w:hAnsi="Arial" w:cs="Arial"/>
                <w:sz w:val="20"/>
                <w:szCs w:val="20"/>
              </w:rPr>
              <w:t>ug zu erstellen und das Belagselement muss frisch in frisch verlegt werden, dabei ist der Bettungsmörtel durch das hammerfeste Setzen zu verdichten.</w:t>
            </w:r>
            <w:r w:rsidRPr="009918FC">
              <w:rPr>
                <w:rFonts w:ascii="Arial" w:hAnsi="Arial" w:cs="Arial"/>
                <w:sz w:val="20"/>
                <w:szCs w:val="20"/>
              </w:rPr>
              <w:t xml:space="preserve"> Das Setzmaß von ca. 20 – 25 % bzw.ca. 1 cm ist zu berücksichtigen. Ein Haftvermittler ist zwingend zu verwenden. Eine Haftzugfestigkeit von ≥ 0,6 N/mm</w:t>
            </w:r>
            <w:r w:rsidRPr="009918FC">
              <w:rPr>
                <w:rFonts w:ascii="Arial" w:hAnsi="Arial" w:cs="Arial"/>
                <w:sz w:val="20"/>
                <w:szCs w:val="20"/>
                <w:vertAlign w:val="superscript"/>
              </w:rPr>
              <w:t xml:space="preserve">2 </w:t>
            </w:r>
            <w:r w:rsidRPr="009918FC">
              <w:rPr>
                <w:rFonts w:ascii="Arial" w:hAnsi="Arial" w:cs="Arial"/>
                <w:sz w:val="20"/>
                <w:szCs w:val="20"/>
              </w:rPr>
              <w:t>an der fertigen Leistung ist zu erbringen.</w:t>
            </w:r>
          </w:p>
        </w:tc>
      </w:tr>
      <w:tr w:rsidR="00443814" w14:paraId="0F92E62D" w14:textId="77777777" w:rsidTr="00622849">
        <w:tc>
          <w:tcPr>
            <w:tcW w:w="7054" w:type="dxa"/>
          </w:tcPr>
          <w:p w14:paraId="056512C7" w14:textId="77777777" w:rsidR="00443814" w:rsidRPr="001A4C28" w:rsidRDefault="00443814" w:rsidP="00622849">
            <w:pPr>
              <w:spacing w:after="0" w:line="240" w:lineRule="auto"/>
              <w:ind w:right="34"/>
              <w:rPr>
                <w:rFonts w:ascii="Arial" w:hAnsi="Arial" w:cs="Arial"/>
                <w:b/>
                <w:sz w:val="20"/>
                <w:szCs w:val="20"/>
              </w:rPr>
            </w:pPr>
          </w:p>
        </w:tc>
        <w:tc>
          <w:tcPr>
            <w:tcW w:w="2410" w:type="dxa"/>
            <w:vAlign w:val="bottom"/>
          </w:tcPr>
          <w:p w14:paraId="118DFF96" w14:textId="77777777" w:rsidR="00443814" w:rsidRDefault="00443814" w:rsidP="00622849">
            <w:pPr>
              <w:tabs>
                <w:tab w:val="left" w:leader="underscore" w:pos="1735"/>
              </w:tabs>
              <w:autoSpaceDE w:val="0"/>
              <w:autoSpaceDN w:val="0"/>
              <w:adjustRightInd w:val="0"/>
              <w:spacing w:after="0" w:line="240" w:lineRule="auto"/>
              <w:ind w:left="-108"/>
              <w:rPr>
                <w:rFonts w:ascii="Arial" w:hAnsi="Arial" w:cs="Arial"/>
                <w:sz w:val="20"/>
                <w:szCs w:val="20"/>
              </w:rPr>
            </w:pPr>
          </w:p>
        </w:tc>
      </w:tr>
      <w:tr w:rsidR="00443814" w14:paraId="1695026E" w14:textId="77777777" w:rsidTr="00622849">
        <w:tc>
          <w:tcPr>
            <w:tcW w:w="7054" w:type="dxa"/>
          </w:tcPr>
          <w:p w14:paraId="1195072B" w14:textId="77777777" w:rsidR="00443814" w:rsidRPr="003256D0" w:rsidRDefault="00443814" w:rsidP="00622849">
            <w:pPr>
              <w:tabs>
                <w:tab w:val="left" w:pos="1029"/>
              </w:tabs>
              <w:overflowPunct w:val="0"/>
              <w:autoSpaceDE w:val="0"/>
              <w:autoSpaceDN w:val="0"/>
              <w:adjustRightInd w:val="0"/>
              <w:spacing w:after="0" w:line="240" w:lineRule="auto"/>
              <w:ind w:left="1029" w:right="34" w:hanging="1029"/>
              <w:textAlignment w:val="baseline"/>
              <w:rPr>
                <w:rFonts w:ascii="Arial" w:eastAsia="Times New Roman" w:hAnsi="Arial" w:cs="Arial"/>
                <w:b/>
                <w:sz w:val="20"/>
                <w:szCs w:val="20"/>
                <w:lang w:eastAsia="de-DE"/>
              </w:rPr>
            </w:pPr>
            <w:r w:rsidRPr="003256D0">
              <w:rPr>
                <w:rFonts w:ascii="Arial" w:eastAsia="Times New Roman" w:hAnsi="Arial" w:cs="Arial"/>
                <w:b/>
                <w:sz w:val="20"/>
                <w:szCs w:val="20"/>
                <w:lang w:eastAsia="de-DE"/>
              </w:rPr>
              <w:t xml:space="preserve">Produkt: </w:t>
            </w:r>
            <w:r w:rsidRPr="003256D0">
              <w:rPr>
                <w:rFonts w:ascii="Arial" w:eastAsia="Times New Roman" w:hAnsi="Arial" w:cs="Arial"/>
                <w:b/>
                <w:sz w:val="20"/>
                <w:szCs w:val="20"/>
                <w:lang w:eastAsia="de-DE"/>
              </w:rPr>
              <w:tab/>
            </w:r>
            <w:r>
              <w:rPr>
                <w:rFonts w:ascii="Arial" w:eastAsia="Times New Roman" w:hAnsi="Arial" w:cs="Arial"/>
                <w:b/>
                <w:sz w:val="20"/>
                <w:szCs w:val="20"/>
                <w:lang w:eastAsia="de-DE"/>
              </w:rPr>
              <w:t>JURALITH Pflasterbettungsmörtel BM 8 D</w:t>
            </w:r>
            <w:r>
              <w:rPr>
                <w:rFonts w:ascii="Arial" w:eastAsia="Times New Roman" w:hAnsi="Arial" w:cs="Arial"/>
                <w:b/>
                <w:sz w:val="20"/>
                <w:szCs w:val="20"/>
                <w:lang w:eastAsia="de-DE"/>
              </w:rPr>
              <w:br/>
              <w:t>mineralischer Bettungsmörtel</w:t>
            </w:r>
          </w:p>
          <w:p w14:paraId="1D40C6A7" w14:textId="77777777" w:rsidR="00443814" w:rsidRDefault="00443814" w:rsidP="00622849">
            <w:pPr>
              <w:spacing w:after="0" w:line="240" w:lineRule="auto"/>
              <w:ind w:right="34"/>
              <w:rPr>
                <w:rFonts w:ascii="Arial" w:eastAsia="Times New Roman" w:hAnsi="Arial" w:cs="Arial"/>
                <w:sz w:val="20"/>
                <w:szCs w:val="20"/>
                <w:lang w:eastAsia="de-DE"/>
              </w:rPr>
            </w:pPr>
          </w:p>
          <w:p w14:paraId="5911B9D3" w14:textId="77777777" w:rsidR="00443814" w:rsidRDefault="00443814" w:rsidP="00622849">
            <w:pPr>
              <w:tabs>
                <w:tab w:val="left" w:pos="2305"/>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Belastungsklasse:</w:t>
            </w:r>
            <w:r>
              <w:rPr>
                <w:rFonts w:ascii="Arial" w:eastAsia="Times New Roman" w:hAnsi="Arial" w:cs="Arial"/>
                <w:sz w:val="20"/>
                <w:szCs w:val="20"/>
                <w:lang w:eastAsia="de-DE"/>
              </w:rPr>
              <w:tab/>
              <w:t>bis einschließlich Bk 3,2 RStO</w:t>
            </w:r>
          </w:p>
          <w:p w14:paraId="1812C698" w14:textId="493B7FAA" w:rsidR="00443814" w:rsidRDefault="00443814" w:rsidP="00622849">
            <w:pPr>
              <w:tabs>
                <w:tab w:val="left" w:pos="2305"/>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Wasserdurchlässigkeit:</w:t>
            </w:r>
            <w:r>
              <w:rPr>
                <w:rFonts w:ascii="Arial" w:eastAsia="Times New Roman" w:hAnsi="Arial" w:cs="Arial"/>
                <w:sz w:val="20"/>
                <w:szCs w:val="20"/>
                <w:lang w:eastAsia="de-DE"/>
              </w:rPr>
              <w:tab/>
              <w:t>&gt; 2500 l/(sec*ha)</w:t>
            </w:r>
            <w:r w:rsidR="00426259" w:rsidRPr="00426259">
              <w:rPr>
                <w:rFonts w:ascii="Arial" w:eastAsia="Times New Roman" w:hAnsi="Arial" w:cs="Arial"/>
                <w:sz w:val="20"/>
                <w:szCs w:val="20"/>
                <w:vertAlign w:val="superscript"/>
                <w:lang w:eastAsia="de-DE"/>
              </w:rPr>
              <w:t>-1</w:t>
            </w:r>
            <w:r w:rsidR="00426259">
              <w:rPr>
                <w:rFonts w:ascii="Arial" w:eastAsia="Times New Roman" w:hAnsi="Arial" w:cs="Arial"/>
                <w:sz w:val="20"/>
                <w:szCs w:val="20"/>
                <w:lang w:eastAsia="de-DE"/>
              </w:rPr>
              <w:t xml:space="preserve"> </w:t>
            </w:r>
          </w:p>
          <w:p w14:paraId="23598120" w14:textId="77777777" w:rsidR="00443814" w:rsidRDefault="00443814" w:rsidP="00622849">
            <w:pPr>
              <w:tabs>
                <w:tab w:val="left" w:pos="2305"/>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Druckfestigkeit (Labor):</w:t>
            </w:r>
            <w:r>
              <w:rPr>
                <w:rFonts w:ascii="Arial" w:eastAsia="Times New Roman" w:hAnsi="Arial" w:cs="Arial"/>
                <w:sz w:val="20"/>
                <w:szCs w:val="20"/>
                <w:lang w:eastAsia="de-DE"/>
              </w:rPr>
              <w:tab/>
              <w:t>≥ 35 N/mm²</w:t>
            </w:r>
          </w:p>
          <w:p w14:paraId="0584A851" w14:textId="24C41614" w:rsidR="00443814" w:rsidRDefault="00443814" w:rsidP="00D67153">
            <w:pPr>
              <w:tabs>
                <w:tab w:val="left" w:pos="2305"/>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Verbrauch:</w:t>
            </w:r>
            <w:r>
              <w:rPr>
                <w:rFonts w:ascii="Arial" w:eastAsia="Times New Roman" w:hAnsi="Arial" w:cs="Arial"/>
                <w:sz w:val="20"/>
                <w:szCs w:val="20"/>
                <w:lang w:eastAsia="de-DE"/>
              </w:rPr>
              <w:tab/>
              <w:t>ca. 19 kg/m² und cm Schichtdicke</w:t>
            </w:r>
          </w:p>
          <w:p w14:paraId="4D39CD4B" w14:textId="77777777" w:rsidR="00443814" w:rsidRDefault="00443814" w:rsidP="00622849">
            <w:pPr>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Trassmodifiziert</w:t>
            </w:r>
          </w:p>
          <w:p w14:paraId="3D8593FB" w14:textId="77777777" w:rsidR="00443814" w:rsidRDefault="00443814" w:rsidP="00622849">
            <w:pPr>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speziell vergütet</w:t>
            </w:r>
          </w:p>
          <w:p w14:paraId="488AE6F0" w14:textId="77777777" w:rsidR="00443814" w:rsidRPr="001A4C28" w:rsidRDefault="00443814" w:rsidP="00622849">
            <w:pPr>
              <w:spacing w:after="0" w:line="240" w:lineRule="auto"/>
              <w:ind w:right="34"/>
              <w:rPr>
                <w:rFonts w:ascii="Arial" w:eastAsia="Times New Roman" w:hAnsi="Arial" w:cs="Arial"/>
                <w:sz w:val="20"/>
                <w:szCs w:val="20"/>
                <w:lang w:eastAsia="de-DE"/>
              </w:rPr>
            </w:pPr>
          </w:p>
          <w:p w14:paraId="13CA6E77" w14:textId="77777777" w:rsidR="00443814" w:rsidRPr="001A4C28" w:rsidRDefault="00443814" w:rsidP="00622849">
            <w:pPr>
              <w:tabs>
                <w:tab w:val="left" w:leader="underscore" w:pos="2265"/>
              </w:tabs>
              <w:autoSpaceDE w:val="0"/>
              <w:autoSpaceDN w:val="0"/>
              <w:adjustRightInd w:val="0"/>
              <w:spacing w:after="0" w:line="240" w:lineRule="auto"/>
              <w:ind w:right="34"/>
              <w:rPr>
                <w:rFonts w:ascii="Arial" w:eastAsia="Times New Roman" w:hAnsi="Arial" w:cs="Arial"/>
                <w:sz w:val="20"/>
                <w:szCs w:val="20"/>
                <w:lang w:eastAsia="de-DE"/>
              </w:rPr>
            </w:pPr>
            <w:r w:rsidRPr="001A4C28">
              <w:rPr>
                <w:rFonts w:ascii="Arial" w:eastAsia="Times New Roman" w:hAnsi="Arial" w:cs="Arial"/>
                <w:sz w:val="20"/>
                <w:szCs w:val="20"/>
                <w:lang w:eastAsia="de-DE"/>
              </w:rPr>
              <w:t>Einheit</w:t>
            </w:r>
            <w:r w:rsidRPr="001A4C28">
              <w:rPr>
                <w:rFonts w:ascii="Arial" w:eastAsia="Times New Roman" w:hAnsi="Arial" w:cs="Arial"/>
                <w:sz w:val="20"/>
                <w:szCs w:val="20"/>
                <w:lang w:eastAsia="de-DE"/>
              </w:rPr>
              <w:tab/>
              <w:t>m²</w:t>
            </w:r>
          </w:p>
          <w:p w14:paraId="57FC8693" w14:textId="77777777" w:rsidR="00443814" w:rsidRDefault="00443814" w:rsidP="00622849">
            <w:pPr>
              <w:spacing w:after="0" w:line="240" w:lineRule="auto"/>
              <w:ind w:right="34"/>
              <w:rPr>
                <w:rFonts w:ascii="Arial" w:eastAsia="Times New Roman" w:hAnsi="Arial" w:cs="Arial"/>
                <w:sz w:val="20"/>
                <w:szCs w:val="20"/>
                <w:lang w:eastAsia="de-DE"/>
              </w:rPr>
            </w:pPr>
          </w:p>
          <w:p w14:paraId="0DC389DA" w14:textId="77777777" w:rsidR="00443814" w:rsidRPr="000778E9" w:rsidRDefault="00443814" w:rsidP="00622849">
            <w:pPr>
              <w:tabs>
                <w:tab w:val="left" w:leader="underscore" w:pos="2835"/>
                <w:tab w:val="right" w:pos="6804"/>
              </w:tabs>
              <w:autoSpaceDE w:val="0"/>
              <w:autoSpaceDN w:val="0"/>
              <w:adjustRightInd w:val="0"/>
              <w:spacing w:after="0" w:line="240" w:lineRule="auto"/>
              <w:ind w:right="34"/>
              <w:rPr>
                <w:rFonts w:ascii="Arial" w:eastAsia="Times New Roman" w:hAnsi="Arial" w:cs="Arial"/>
                <w:b/>
                <w:sz w:val="20"/>
                <w:szCs w:val="20"/>
                <w:lang w:eastAsia="de-DE"/>
              </w:rPr>
            </w:pPr>
            <w:r>
              <w:rPr>
                <w:rFonts w:ascii="Arial" w:eastAsia="Times New Roman" w:hAnsi="Arial" w:cs="Arial"/>
                <w:sz w:val="20"/>
                <w:szCs w:val="20"/>
                <w:lang w:eastAsia="de-DE"/>
              </w:rPr>
              <w:t>Einheitspreis:</w:t>
            </w:r>
            <w:r>
              <w:rPr>
                <w:rFonts w:ascii="Arial" w:eastAsia="Times New Roman" w:hAnsi="Arial" w:cs="Arial"/>
                <w:sz w:val="20"/>
                <w:szCs w:val="20"/>
                <w:lang w:eastAsia="de-DE"/>
              </w:rPr>
              <w:tab/>
              <w:t>EUR</w:t>
            </w:r>
            <w:r>
              <w:rPr>
                <w:rFonts w:ascii="Arial" w:eastAsia="Times New Roman" w:hAnsi="Arial" w:cs="Arial"/>
                <w:sz w:val="20"/>
                <w:szCs w:val="20"/>
                <w:lang w:eastAsia="de-DE"/>
              </w:rPr>
              <w:tab/>
              <w:t>Gesamtpreis:</w:t>
            </w:r>
          </w:p>
        </w:tc>
        <w:tc>
          <w:tcPr>
            <w:tcW w:w="2410" w:type="dxa"/>
            <w:vAlign w:val="bottom"/>
          </w:tcPr>
          <w:p w14:paraId="218C1882" w14:textId="77777777" w:rsidR="00443814" w:rsidRDefault="00443814" w:rsidP="00622849">
            <w:pPr>
              <w:tabs>
                <w:tab w:val="left" w:leader="underscore" w:pos="1735"/>
              </w:tabs>
              <w:autoSpaceDE w:val="0"/>
              <w:autoSpaceDN w:val="0"/>
              <w:adjustRightInd w:val="0"/>
              <w:spacing w:after="0" w:line="240" w:lineRule="auto"/>
              <w:ind w:left="-108"/>
              <w:rPr>
                <w:rFonts w:ascii="Arial" w:hAnsi="Arial" w:cs="Arial"/>
                <w:sz w:val="20"/>
                <w:szCs w:val="20"/>
              </w:rPr>
            </w:pPr>
            <w:r>
              <w:rPr>
                <w:rFonts w:ascii="Arial" w:hAnsi="Arial" w:cs="Arial"/>
                <w:sz w:val="20"/>
                <w:szCs w:val="20"/>
              </w:rPr>
              <w:tab/>
              <w:t>EUR</w:t>
            </w:r>
          </w:p>
        </w:tc>
      </w:tr>
      <w:tr w:rsidR="00443814" w14:paraId="75FA4836" w14:textId="77777777" w:rsidTr="00622849">
        <w:tc>
          <w:tcPr>
            <w:tcW w:w="7054" w:type="dxa"/>
          </w:tcPr>
          <w:p w14:paraId="6D8AE936" w14:textId="77777777" w:rsidR="00443814" w:rsidRPr="003256D0" w:rsidRDefault="00443814" w:rsidP="00622849">
            <w:pPr>
              <w:tabs>
                <w:tab w:val="left" w:pos="1029"/>
              </w:tabs>
              <w:overflowPunct w:val="0"/>
              <w:autoSpaceDE w:val="0"/>
              <w:autoSpaceDN w:val="0"/>
              <w:adjustRightInd w:val="0"/>
              <w:spacing w:after="0" w:line="240" w:lineRule="auto"/>
              <w:ind w:left="1029" w:right="34" w:hanging="1029"/>
              <w:textAlignment w:val="baseline"/>
              <w:rPr>
                <w:rFonts w:ascii="Arial" w:eastAsia="Times New Roman" w:hAnsi="Arial" w:cs="Arial"/>
                <w:b/>
                <w:sz w:val="20"/>
                <w:szCs w:val="20"/>
                <w:lang w:eastAsia="de-DE"/>
              </w:rPr>
            </w:pPr>
          </w:p>
        </w:tc>
        <w:tc>
          <w:tcPr>
            <w:tcW w:w="2410" w:type="dxa"/>
            <w:vAlign w:val="bottom"/>
          </w:tcPr>
          <w:p w14:paraId="05219FC0" w14:textId="77777777" w:rsidR="00443814" w:rsidRDefault="00443814" w:rsidP="00622849">
            <w:pPr>
              <w:tabs>
                <w:tab w:val="left" w:leader="underscore" w:pos="1735"/>
              </w:tabs>
              <w:autoSpaceDE w:val="0"/>
              <w:autoSpaceDN w:val="0"/>
              <w:adjustRightInd w:val="0"/>
              <w:spacing w:after="0" w:line="240" w:lineRule="auto"/>
              <w:ind w:left="-108"/>
              <w:rPr>
                <w:rFonts w:ascii="Arial" w:hAnsi="Arial" w:cs="Arial"/>
                <w:sz w:val="20"/>
                <w:szCs w:val="20"/>
              </w:rPr>
            </w:pPr>
          </w:p>
        </w:tc>
      </w:tr>
    </w:tbl>
    <w:p w14:paraId="7DF67263" w14:textId="728F2F9B" w:rsidR="001364C8" w:rsidRPr="001364C8" w:rsidRDefault="001364C8" w:rsidP="001364C8">
      <w:pPr>
        <w:tabs>
          <w:tab w:val="left" w:pos="142"/>
          <w:tab w:val="left" w:pos="8080"/>
        </w:tabs>
        <w:spacing w:after="0" w:line="240" w:lineRule="auto"/>
        <w:jc w:val="both"/>
        <w:rPr>
          <w:rFonts w:ascii="Arial" w:hAnsi="Arial" w:cs="Arial"/>
          <w:sz w:val="20"/>
          <w:szCs w:val="20"/>
        </w:rPr>
      </w:pPr>
    </w:p>
    <w:p w14:paraId="6F6DD3C1" w14:textId="77777777" w:rsidR="00CC3A55" w:rsidRDefault="00CC3A55">
      <w:r>
        <w:br w:type="page"/>
      </w:r>
    </w:p>
    <w:tbl>
      <w:tblPr>
        <w:tblStyle w:val="Tabellenras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2410"/>
      </w:tblGrid>
      <w:tr w:rsidR="00D67153" w14:paraId="13069633" w14:textId="77777777" w:rsidTr="00622849">
        <w:tc>
          <w:tcPr>
            <w:tcW w:w="9464" w:type="dxa"/>
            <w:gridSpan w:val="2"/>
          </w:tcPr>
          <w:p w14:paraId="74C70B3A" w14:textId="4B7F585D" w:rsidR="00D67153" w:rsidRDefault="00D67153" w:rsidP="00622849">
            <w:pPr>
              <w:autoSpaceDE w:val="0"/>
              <w:autoSpaceDN w:val="0"/>
              <w:adjustRightInd w:val="0"/>
              <w:spacing w:after="0" w:line="240" w:lineRule="auto"/>
              <w:ind w:right="33"/>
              <w:rPr>
                <w:rFonts w:ascii="Arial" w:hAnsi="Arial" w:cs="Arial"/>
                <w:sz w:val="20"/>
                <w:szCs w:val="20"/>
              </w:rPr>
            </w:pPr>
            <w:r>
              <w:rPr>
                <w:rFonts w:ascii="Arial" w:hAnsi="Arial" w:cs="Arial"/>
                <w:b/>
                <w:sz w:val="24"/>
                <w:szCs w:val="24"/>
                <w:u w:val="single"/>
              </w:rPr>
              <w:lastRenderedPageBreak/>
              <w:t>2. Bettungsmörtel für erhöhte Anforderungen (Kreisverkehr mit Drainbetonschicht, Bk 10)</w:t>
            </w:r>
          </w:p>
        </w:tc>
      </w:tr>
      <w:tr w:rsidR="00D67153" w14:paraId="2582BA1A" w14:textId="77777777" w:rsidTr="00622849">
        <w:tc>
          <w:tcPr>
            <w:tcW w:w="7054" w:type="dxa"/>
          </w:tcPr>
          <w:p w14:paraId="6DA37FD3" w14:textId="77777777" w:rsidR="00D67153" w:rsidRPr="001A4C28" w:rsidRDefault="00D67153" w:rsidP="00622849">
            <w:pPr>
              <w:spacing w:after="0" w:line="240" w:lineRule="auto"/>
              <w:ind w:right="34"/>
              <w:rPr>
                <w:rFonts w:ascii="Arial" w:hAnsi="Arial" w:cs="Arial"/>
                <w:b/>
                <w:sz w:val="20"/>
                <w:szCs w:val="20"/>
              </w:rPr>
            </w:pPr>
          </w:p>
        </w:tc>
        <w:tc>
          <w:tcPr>
            <w:tcW w:w="2410" w:type="dxa"/>
            <w:vAlign w:val="bottom"/>
          </w:tcPr>
          <w:p w14:paraId="346BC574" w14:textId="77777777" w:rsidR="00D67153" w:rsidRDefault="00D67153" w:rsidP="00622849">
            <w:pPr>
              <w:autoSpaceDE w:val="0"/>
              <w:autoSpaceDN w:val="0"/>
              <w:adjustRightInd w:val="0"/>
              <w:spacing w:after="0" w:line="240" w:lineRule="auto"/>
              <w:ind w:right="33"/>
              <w:rPr>
                <w:rFonts w:ascii="Arial" w:hAnsi="Arial" w:cs="Arial"/>
                <w:sz w:val="20"/>
                <w:szCs w:val="20"/>
              </w:rPr>
            </w:pPr>
          </w:p>
        </w:tc>
      </w:tr>
      <w:tr w:rsidR="00D67153" w14:paraId="1A433A47" w14:textId="77777777" w:rsidTr="00622849">
        <w:tc>
          <w:tcPr>
            <w:tcW w:w="9464" w:type="dxa"/>
            <w:gridSpan w:val="2"/>
          </w:tcPr>
          <w:p w14:paraId="638C591B" w14:textId="1575A2CC" w:rsidR="00D67153" w:rsidRDefault="00D67153" w:rsidP="00622849">
            <w:pPr>
              <w:autoSpaceDE w:val="0"/>
              <w:autoSpaceDN w:val="0"/>
              <w:adjustRightInd w:val="0"/>
              <w:spacing w:after="0" w:line="240" w:lineRule="auto"/>
              <w:ind w:right="33"/>
              <w:rPr>
                <w:rFonts w:ascii="Arial" w:hAnsi="Arial" w:cs="Arial"/>
                <w:sz w:val="20"/>
                <w:szCs w:val="20"/>
              </w:rPr>
            </w:pPr>
            <w:r>
              <w:rPr>
                <w:rFonts w:ascii="Arial" w:hAnsi="Arial" w:cs="Arial"/>
                <w:b/>
                <w:sz w:val="20"/>
                <w:szCs w:val="20"/>
              </w:rPr>
              <w:t>2.1 Bettung mir JURALITH Pflasterbettungsmörtel PCCD BM 4D, mineralischer Bettungsmörtel</w:t>
            </w:r>
          </w:p>
        </w:tc>
      </w:tr>
      <w:tr w:rsidR="00D67153" w14:paraId="7340C071" w14:textId="77777777" w:rsidTr="00622849">
        <w:tc>
          <w:tcPr>
            <w:tcW w:w="7054" w:type="dxa"/>
          </w:tcPr>
          <w:p w14:paraId="7EBCEC2E" w14:textId="77777777" w:rsidR="00D67153" w:rsidRPr="001A4C28" w:rsidRDefault="00D67153" w:rsidP="00622849">
            <w:pPr>
              <w:spacing w:after="0" w:line="240" w:lineRule="auto"/>
              <w:ind w:right="34"/>
              <w:rPr>
                <w:rFonts w:ascii="Arial" w:hAnsi="Arial" w:cs="Arial"/>
                <w:b/>
                <w:sz w:val="20"/>
                <w:szCs w:val="20"/>
              </w:rPr>
            </w:pPr>
          </w:p>
        </w:tc>
        <w:tc>
          <w:tcPr>
            <w:tcW w:w="2410" w:type="dxa"/>
            <w:vAlign w:val="bottom"/>
          </w:tcPr>
          <w:p w14:paraId="30BD8FC2" w14:textId="77777777" w:rsidR="00D67153" w:rsidRDefault="00D67153" w:rsidP="00622849">
            <w:pPr>
              <w:autoSpaceDE w:val="0"/>
              <w:autoSpaceDN w:val="0"/>
              <w:adjustRightInd w:val="0"/>
              <w:spacing w:after="0" w:line="240" w:lineRule="auto"/>
              <w:ind w:right="33"/>
              <w:rPr>
                <w:rFonts w:ascii="Arial" w:hAnsi="Arial" w:cs="Arial"/>
                <w:sz w:val="20"/>
                <w:szCs w:val="20"/>
              </w:rPr>
            </w:pPr>
          </w:p>
        </w:tc>
      </w:tr>
      <w:tr w:rsidR="00D67153" w14:paraId="71BF45AA" w14:textId="77777777" w:rsidTr="00622849">
        <w:tc>
          <w:tcPr>
            <w:tcW w:w="9464" w:type="dxa"/>
            <w:gridSpan w:val="2"/>
          </w:tcPr>
          <w:p w14:paraId="1623AD62" w14:textId="1C52B8CF" w:rsidR="00D67153" w:rsidRPr="00AB0A1C" w:rsidRDefault="00D67153" w:rsidP="00622849">
            <w:pPr>
              <w:tabs>
                <w:tab w:val="left" w:pos="142"/>
                <w:tab w:val="left" w:pos="8080"/>
              </w:tabs>
              <w:spacing w:after="0" w:line="240" w:lineRule="auto"/>
              <w:jc w:val="both"/>
              <w:rPr>
                <w:rFonts w:ascii="Arial" w:hAnsi="Arial" w:cs="Arial"/>
                <w:sz w:val="20"/>
                <w:szCs w:val="20"/>
                <w:vertAlign w:val="superscript"/>
              </w:rPr>
            </w:pPr>
            <w:r w:rsidRPr="009918FC">
              <w:rPr>
                <w:rFonts w:ascii="Arial" w:hAnsi="Arial" w:cs="Arial"/>
                <w:sz w:val="20"/>
                <w:szCs w:val="20"/>
              </w:rPr>
              <w:t>Beim Verlegen der Pflasterdecke auf eine Dränbetontragschicht bzw. auch auf eine drainfähige, bituminöse Tragschicht gemäß Merkblatt für wasserdurchlässige Verkehrsflächen, ist eine wasserdurchlässige Bettungsschicht unbedingt erforderlich. Die Drainfähigkeit des Materials (Bettung) ist durch ein Prüfzeugnis nachzuweisen. Die Dicke der Bettung im verdichteten Zustand muss 4 - 6 cm betragen, die Festigkeit nach Fertigstellung ≥ 17 N/mm².</w:t>
            </w:r>
            <w:r w:rsidRPr="009918FC">
              <w:rPr>
                <w:rFonts w:ascii="Arial" w:eastAsia="Calibri" w:hAnsi="Arial" w:cs="Arial"/>
                <w:sz w:val="20"/>
                <w:szCs w:val="20"/>
              </w:rPr>
              <w:t xml:space="preserve"> Sollte die Bettung</w:t>
            </w:r>
            <w:r>
              <w:rPr>
                <w:rFonts w:ascii="Arial" w:eastAsia="Calibri" w:hAnsi="Arial" w:cs="Arial"/>
                <w:sz w:val="20"/>
                <w:szCs w:val="20"/>
              </w:rPr>
              <w:t>,</w:t>
            </w:r>
            <w:r w:rsidRPr="009918FC">
              <w:rPr>
                <w:rFonts w:ascii="Arial" w:eastAsia="Calibri" w:hAnsi="Arial" w:cs="Arial"/>
                <w:sz w:val="20"/>
                <w:szCs w:val="20"/>
              </w:rPr>
              <w:t xml:space="preserve"> aus welchen Gründen auch immer</w:t>
            </w:r>
            <w:r>
              <w:rPr>
                <w:rFonts w:ascii="Arial" w:eastAsia="Calibri" w:hAnsi="Arial" w:cs="Arial"/>
                <w:sz w:val="20"/>
                <w:szCs w:val="20"/>
              </w:rPr>
              <w:t>,</w:t>
            </w:r>
            <w:r w:rsidRPr="009918FC">
              <w:rPr>
                <w:rFonts w:ascii="Arial" w:eastAsia="Calibri" w:hAnsi="Arial" w:cs="Arial"/>
                <w:sz w:val="20"/>
                <w:szCs w:val="20"/>
              </w:rPr>
              <w:t xml:space="preserve"> dicker sein, ist diese zweilagig einzubauen</w:t>
            </w:r>
            <w:r>
              <w:rPr>
                <w:rFonts w:ascii="Arial" w:eastAsia="Calibri" w:hAnsi="Arial" w:cs="Arial"/>
                <w:sz w:val="20"/>
                <w:szCs w:val="20"/>
              </w:rPr>
              <w:t>,</w:t>
            </w:r>
            <w:r w:rsidRPr="009918FC">
              <w:rPr>
                <w:rFonts w:ascii="Arial" w:eastAsia="Calibri" w:hAnsi="Arial" w:cs="Arial"/>
                <w:sz w:val="20"/>
                <w:szCs w:val="20"/>
              </w:rPr>
              <w:t xml:space="preserve"> wobei die erste Lage statisch</w:t>
            </w:r>
            <w:r>
              <w:rPr>
                <w:rFonts w:ascii="Arial" w:eastAsia="Calibri" w:hAnsi="Arial" w:cs="Arial"/>
                <w:sz w:val="20"/>
                <w:szCs w:val="20"/>
              </w:rPr>
              <w:t xml:space="preserve"> (klopfen)</w:t>
            </w:r>
            <w:r w:rsidRPr="009918FC">
              <w:rPr>
                <w:rFonts w:ascii="Arial" w:eastAsia="Calibri" w:hAnsi="Arial" w:cs="Arial"/>
                <w:sz w:val="20"/>
                <w:szCs w:val="20"/>
              </w:rPr>
              <w:t xml:space="preserve"> zu verdichten ist. Die Bettungsschicht ist Zug um Zug zu erstellen und das Belagselement muss frisch in frisch verlegt werden, dabei ist der Bettungsmörtel durch das hammerfeste Setzen zu verdichten.</w:t>
            </w:r>
            <w:r w:rsidRPr="009918FC">
              <w:rPr>
                <w:rFonts w:ascii="Arial" w:hAnsi="Arial" w:cs="Arial"/>
                <w:sz w:val="20"/>
                <w:szCs w:val="20"/>
              </w:rPr>
              <w:t xml:space="preserve"> Das Setzmaß von ca.</w:t>
            </w:r>
            <w:r>
              <w:rPr>
                <w:rFonts w:ascii="Arial" w:hAnsi="Arial" w:cs="Arial"/>
                <w:sz w:val="20"/>
                <w:szCs w:val="20"/>
              </w:rPr>
              <w:t> </w:t>
            </w:r>
            <w:r w:rsidRPr="009918FC">
              <w:rPr>
                <w:rFonts w:ascii="Arial" w:hAnsi="Arial" w:cs="Arial"/>
                <w:sz w:val="20"/>
                <w:szCs w:val="20"/>
              </w:rPr>
              <w:t>20</w:t>
            </w:r>
            <w:r>
              <w:rPr>
                <w:rFonts w:ascii="Arial" w:hAnsi="Arial" w:cs="Arial"/>
                <w:sz w:val="20"/>
                <w:szCs w:val="20"/>
              </w:rPr>
              <w:t> </w:t>
            </w:r>
            <w:r>
              <w:rPr>
                <w:rFonts w:ascii="Arial" w:hAnsi="Arial" w:cs="Arial"/>
                <w:sz w:val="20"/>
                <w:szCs w:val="20"/>
              </w:rPr>
              <w:noBreakHyphen/>
              <w:t> </w:t>
            </w:r>
            <w:r w:rsidRPr="009918FC">
              <w:rPr>
                <w:rFonts w:ascii="Arial" w:hAnsi="Arial" w:cs="Arial"/>
                <w:sz w:val="20"/>
                <w:szCs w:val="20"/>
              </w:rPr>
              <w:t>25</w:t>
            </w:r>
            <w:r>
              <w:rPr>
                <w:rFonts w:ascii="Arial" w:hAnsi="Arial" w:cs="Arial"/>
                <w:sz w:val="20"/>
                <w:szCs w:val="20"/>
              </w:rPr>
              <w:t> </w:t>
            </w:r>
            <w:r w:rsidRPr="009918FC">
              <w:rPr>
                <w:rFonts w:ascii="Arial" w:hAnsi="Arial" w:cs="Arial"/>
                <w:sz w:val="20"/>
                <w:szCs w:val="20"/>
              </w:rPr>
              <w:t>% bzw.ca. 1 cm ist zu berücksichtigen. Ein Haftvermittler ist zwingend zu verwenden. Eine Haftzugfestigkeit von ≥ 0,6 N/mm</w:t>
            </w:r>
            <w:r w:rsidRPr="009918FC">
              <w:rPr>
                <w:rFonts w:ascii="Arial" w:hAnsi="Arial" w:cs="Arial"/>
                <w:sz w:val="20"/>
                <w:szCs w:val="20"/>
                <w:vertAlign w:val="superscript"/>
              </w:rPr>
              <w:t xml:space="preserve">2 </w:t>
            </w:r>
            <w:r>
              <w:rPr>
                <w:rFonts w:ascii="Arial" w:hAnsi="Arial" w:cs="Arial"/>
                <w:sz w:val="20"/>
                <w:szCs w:val="20"/>
                <w:vertAlign w:val="superscript"/>
              </w:rPr>
              <w:t xml:space="preserve"> </w:t>
            </w:r>
            <w:r w:rsidRPr="009918FC">
              <w:rPr>
                <w:rFonts w:ascii="Arial" w:hAnsi="Arial" w:cs="Arial"/>
                <w:sz w:val="20"/>
                <w:szCs w:val="20"/>
              </w:rPr>
              <w:t>an der fertigen Leistung ist zu erbringen.</w:t>
            </w:r>
          </w:p>
        </w:tc>
      </w:tr>
      <w:tr w:rsidR="00D67153" w14:paraId="1082E1B0" w14:textId="77777777" w:rsidTr="00622849">
        <w:tc>
          <w:tcPr>
            <w:tcW w:w="7054" w:type="dxa"/>
          </w:tcPr>
          <w:p w14:paraId="51E08C62" w14:textId="77777777" w:rsidR="00D67153" w:rsidRPr="001A4C28" w:rsidRDefault="00D67153" w:rsidP="00622849">
            <w:pPr>
              <w:spacing w:after="0" w:line="240" w:lineRule="auto"/>
              <w:ind w:right="34"/>
              <w:rPr>
                <w:rFonts w:ascii="Arial" w:hAnsi="Arial" w:cs="Arial"/>
                <w:b/>
                <w:sz w:val="20"/>
                <w:szCs w:val="20"/>
              </w:rPr>
            </w:pPr>
          </w:p>
        </w:tc>
        <w:tc>
          <w:tcPr>
            <w:tcW w:w="2410" w:type="dxa"/>
            <w:vAlign w:val="bottom"/>
          </w:tcPr>
          <w:p w14:paraId="2E766EBC" w14:textId="77777777" w:rsidR="00D67153" w:rsidRDefault="00D67153" w:rsidP="00622849">
            <w:pPr>
              <w:tabs>
                <w:tab w:val="left" w:leader="underscore" w:pos="1735"/>
              </w:tabs>
              <w:autoSpaceDE w:val="0"/>
              <w:autoSpaceDN w:val="0"/>
              <w:adjustRightInd w:val="0"/>
              <w:spacing w:after="0" w:line="240" w:lineRule="auto"/>
              <w:ind w:left="-108"/>
              <w:rPr>
                <w:rFonts w:ascii="Arial" w:hAnsi="Arial" w:cs="Arial"/>
                <w:sz w:val="20"/>
                <w:szCs w:val="20"/>
              </w:rPr>
            </w:pPr>
          </w:p>
        </w:tc>
      </w:tr>
      <w:tr w:rsidR="00D67153" w14:paraId="0B8431E7" w14:textId="77777777" w:rsidTr="00622849">
        <w:tc>
          <w:tcPr>
            <w:tcW w:w="7054" w:type="dxa"/>
          </w:tcPr>
          <w:p w14:paraId="0818EA0B" w14:textId="77777777" w:rsidR="00D67153" w:rsidRPr="003256D0" w:rsidRDefault="00D67153" w:rsidP="00622849">
            <w:pPr>
              <w:tabs>
                <w:tab w:val="left" w:pos="1029"/>
              </w:tabs>
              <w:overflowPunct w:val="0"/>
              <w:autoSpaceDE w:val="0"/>
              <w:autoSpaceDN w:val="0"/>
              <w:adjustRightInd w:val="0"/>
              <w:spacing w:after="0" w:line="240" w:lineRule="auto"/>
              <w:ind w:left="1029" w:right="34" w:hanging="1029"/>
              <w:textAlignment w:val="baseline"/>
              <w:rPr>
                <w:rFonts w:ascii="Arial" w:eastAsia="Times New Roman" w:hAnsi="Arial" w:cs="Arial"/>
                <w:b/>
                <w:sz w:val="20"/>
                <w:szCs w:val="20"/>
                <w:lang w:eastAsia="de-DE"/>
              </w:rPr>
            </w:pPr>
            <w:r w:rsidRPr="003256D0">
              <w:rPr>
                <w:rFonts w:ascii="Arial" w:eastAsia="Times New Roman" w:hAnsi="Arial" w:cs="Arial"/>
                <w:b/>
                <w:sz w:val="20"/>
                <w:szCs w:val="20"/>
                <w:lang w:eastAsia="de-DE"/>
              </w:rPr>
              <w:t xml:space="preserve">Produkt: </w:t>
            </w:r>
            <w:r w:rsidRPr="003256D0">
              <w:rPr>
                <w:rFonts w:ascii="Arial" w:eastAsia="Times New Roman" w:hAnsi="Arial" w:cs="Arial"/>
                <w:b/>
                <w:sz w:val="20"/>
                <w:szCs w:val="20"/>
                <w:lang w:eastAsia="de-DE"/>
              </w:rPr>
              <w:tab/>
            </w:r>
            <w:r>
              <w:rPr>
                <w:rFonts w:ascii="Arial" w:eastAsia="Times New Roman" w:hAnsi="Arial" w:cs="Arial"/>
                <w:b/>
                <w:sz w:val="20"/>
                <w:szCs w:val="20"/>
                <w:lang w:eastAsia="de-DE"/>
              </w:rPr>
              <w:t>JURALITH Pflasterbettungsmörtel PCC BM 4 D</w:t>
            </w:r>
            <w:r>
              <w:rPr>
                <w:rFonts w:ascii="Arial" w:eastAsia="Times New Roman" w:hAnsi="Arial" w:cs="Arial"/>
                <w:b/>
                <w:sz w:val="20"/>
                <w:szCs w:val="20"/>
                <w:lang w:eastAsia="de-DE"/>
              </w:rPr>
              <w:br/>
              <w:t>mineralischer Bettungsmörtel</w:t>
            </w:r>
          </w:p>
          <w:p w14:paraId="3ED757F3" w14:textId="77777777" w:rsidR="00D67153" w:rsidRDefault="00D67153" w:rsidP="00622849">
            <w:pPr>
              <w:spacing w:after="0" w:line="240" w:lineRule="auto"/>
              <w:ind w:right="34"/>
              <w:rPr>
                <w:rFonts w:ascii="Arial" w:eastAsia="Times New Roman" w:hAnsi="Arial" w:cs="Arial"/>
                <w:sz w:val="20"/>
                <w:szCs w:val="20"/>
                <w:lang w:eastAsia="de-DE"/>
              </w:rPr>
            </w:pPr>
          </w:p>
          <w:p w14:paraId="6655E8B5" w14:textId="77777777" w:rsidR="00D67153" w:rsidRDefault="00D67153" w:rsidP="00622849">
            <w:pPr>
              <w:tabs>
                <w:tab w:val="left" w:pos="2305"/>
              </w:tabs>
              <w:spacing w:after="0" w:line="240" w:lineRule="auto"/>
              <w:ind w:left="2305" w:right="34" w:hanging="2305"/>
              <w:rPr>
                <w:rFonts w:ascii="Arial" w:eastAsia="Times New Roman" w:hAnsi="Arial" w:cs="Arial"/>
                <w:sz w:val="20"/>
                <w:szCs w:val="20"/>
                <w:lang w:eastAsia="de-DE"/>
              </w:rPr>
            </w:pPr>
            <w:r>
              <w:rPr>
                <w:rFonts w:ascii="Arial" w:eastAsia="Times New Roman" w:hAnsi="Arial" w:cs="Arial"/>
                <w:sz w:val="20"/>
                <w:szCs w:val="20"/>
                <w:lang w:eastAsia="de-DE"/>
              </w:rPr>
              <w:t>Belastungsklasse:</w:t>
            </w:r>
            <w:r>
              <w:rPr>
                <w:rFonts w:ascii="Arial" w:eastAsia="Times New Roman" w:hAnsi="Arial" w:cs="Arial"/>
                <w:sz w:val="20"/>
                <w:szCs w:val="20"/>
                <w:lang w:eastAsia="de-DE"/>
              </w:rPr>
              <w:tab/>
              <w:t>Bk 3,2 mit erhöhten Anforderungen, Bk 10 Kreisverkehr</w:t>
            </w:r>
          </w:p>
          <w:p w14:paraId="08CD4305" w14:textId="77777777" w:rsidR="00D67153" w:rsidRDefault="00D67153" w:rsidP="00622849">
            <w:pPr>
              <w:tabs>
                <w:tab w:val="left" w:pos="2305"/>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Wasserdurchlässigkeit:</w:t>
            </w:r>
            <w:r>
              <w:rPr>
                <w:rFonts w:ascii="Arial" w:eastAsia="Times New Roman" w:hAnsi="Arial" w:cs="Arial"/>
                <w:sz w:val="20"/>
                <w:szCs w:val="20"/>
                <w:lang w:eastAsia="de-DE"/>
              </w:rPr>
              <w:tab/>
              <w:t>&gt; 2500 l/(sec*ha) 25 x 10</w:t>
            </w:r>
            <w:r w:rsidRPr="001E44B4">
              <w:rPr>
                <w:rFonts w:ascii="Arial" w:eastAsia="Times New Roman" w:hAnsi="Arial" w:cs="Arial"/>
                <w:sz w:val="20"/>
                <w:szCs w:val="20"/>
                <w:vertAlign w:val="superscript"/>
                <w:lang w:eastAsia="de-DE"/>
              </w:rPr>
              <w:t>-5</w:t>
            </w:r>
            <w:r>
              <w:rPr>
                <w:rFonts w:ascii="Arial" w:eastAsia="Times New Roman" w:hAnsi="Arial" w:cs="Arial"/>
                <w:sz w:val="20"/>
                <w:szCs w:val="20"/>
                <w:lang w:eastAsia="de-DE"/>
              </w:rPr>
              <w:t xml:space="preserve"> m/s</w:t>
            </w:r>
          </w:p>
          <w:p w14:paraId="4590D36F" w14:textId="77777777" w:rsidR="00D67153" w:rsidRDefault="00D67153" w:rsidP="00622849">
            <w:pPr>
              <w:tabs>
                <w:tab w:val="left" w:pos="2305"/>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Druckfestigkeit (Labor):</w:t>
            </w:r>
            <w:r>
              <w:rPr>
                <w:rFonts w:ascii="Arial" w:eastAsia="Times New Roman" w:hAnsi="Arial" w:cs="Arial"/>
                <w:sz w:val="20"/>
                <w:szCs w:val="20"/>
                <w:lang w:eastAsia="de-DE"/>
              </w:rPr>
              <w:tab/>
              <w:t>≥ 45 N/mm²</w:t>
            </w:r>
          </w:p>
          <w:p w14:paraId="223AFFCE" w14:textId="01625795" w:rsidR="00D67153" w:rsidRDefault="00D67153" w:rsidP="00127B2D">
            <w:pPr>
              <w:tabs>
                <w:tab w:val="left" w:pos="2305"/>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Verbrauch:</w:t>
            </w:r>
            <w:r>
              <w:rPr>
                <w:rFonts w:ascii="Arial" w:eastAsia="Times New Roman" w:hAnsi="Arial" w:cs="Arial"/>
                <w:sz w:val="20"/>
                <w:szCs w:val="20"/>
                <w:lang w:eastAsia="de-DE"/>
              </w:rPr>
              <w:tab/>
              <w:t xml:space="preserve">ca. </w:t>
            </w:r>
            <w:r w:rsidR="007B3B21">
              <w:rPr>
                <w:rFonts w:ascii="Arial" w:eastAsia="Times New Roman" w:hAnsi="Arial" w:cs="Arial"/>
                <w:sz w:val="20"/>
                <w:szCs w:val="20"/>
                <w:lang w:eastAsia="de-DE"/>
              </w:rPr>
              <w:t>20</w:t>
            </w:r>
            <w:r>
              <w:rPr>
                <w:rFonts w:ascii="Arial" w:eastAsia="Times New Roman" w:hAnsi="Arial" w:cs="Arial"/>
                <w:sz w:val="20"/>
                <w:szCs w:val="20"/>
                <w:lang w:eastAsia="de-DE"/>
              </w:rPr>
              <w:t xml:space="preserve"> kg/m² und cm Schichtdicke </w:t>
            </w:r>
          </w:p>
          <w:p w14:paraId="4C7445F2" w14:textId="384B46E3" w:rsidR="00D67153" w:rsidRDefault="00D67153" w:rsidP="00622849">
            <w:pPr>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Trassmodifiziert</w:t>
            </w:r>
          </w:p>
          <w:p w14:paraId="3AEB3F0B" w14:textId="1EA8E0F7" w:rsidR="00127B2D" w:rsidRDefault="00127B2D" w:rsidP="00622849">
            <w:pPr>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Silicamodifiziert</w:t>
            </w:r>
          </w:p>
          <w:p w14:paraId="23AC3307" w14:textId="77777777" w:rsidR="00D67153" w:rsidRDefault="00D67153" w:rsidP="00622849">
            <w:pPr>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Kunststoffmodifiziert</w:t>
            </w:r>
          </w:p>
          <w:p w14:paraId="202E4C6A" w14:textId="77777777" w:rsidR="00D67153" w:rsidRPr="001A4C28" w:rsidRDefault="00D67153" w:rsidP="00622849">
            <w:pPr>
              <w:spacing w:after="0" w:line="240" w:lineRule="auto"/>
              <w:ind w:right="34"/>
              <w:rPr>
                <w:rFonts w:ascii="Arial" w:eastAsia="Times New Roman" w:hAnsi="Arial" w:cs="Arial"/>
                <w:sz w:val="20"/>
                <w:szCs w:val="20"/>
                <w:lang w:eastAsia="de-DE"/>
              </w:rPr>
            </w:pPr>
          </w:p>
          <w:p w14:paraId="2B36532E" w14:textId="77777777" w:rsidR="00D67153" w:rsidRPr="001A4C28" w:rsidRDefault="00D67153" w:rsidP="00622849">
            <w:pPr>
              <w:tabs>
                <w:tab w:val="left" w:leader="underscore" w:pos="2265"/>
              </w:tabs>
              <w:autoSpaceDE w:val="0"/>
              <w:autoSpaceDN w:val="0"/>
              <w:adjustRightInd w:val="0"/>
              <w:spacing w:after="0" w:line="240" w:lineRule="auto"/>
              <w:ind w:right="34"/>
              <w:rPr>
                <w:rFonts w:ascii="Arial" w:eastAsia="Times New Roman" w:hAnsi="Arial" w:cs="Arial"/>
                <w:sz w:val="20"/>
                <w:szCs w:val="20"/>
                <w:lang w:eastAsia="de-DE"/>
              </w:rPr>
            </w:pPr>
            <w:r w:rsidRPr="001A4C28">
              <w:rPr>
                <w:rFonts w:ascii="Arial" w:eastAsia="Times New Roman" w:hAnsi="Arial" w:cs="Arial"/>
                <w:sz w:val="20"/>
                <w:szCs w:val="20"/>
                <w:lang w:eastAsia="de-DE"/>
              </w:rPr>
              <w:t>Einheit</w:t>
            </w:r>
            <w:r w:rsidRPr="001A4C28">
              <w:rPr>
                <w:rFonts w:ascii="Arial" w:eastAsia="Times New Roman" w:hAnsi="Arial" w:cs="Arial"/>
                <w:sz w:val="20"/>
                <w:szCs w:val="20"/>
                <w:lang w:eastAsia="de-DE"/>
              </w:rPr>
              <w:tab/>
              <w:t>m²</w:t>
            </w:r>
          </w:p>
          <w:p w14:paraId="5E21C8ED" w14:textId="77777777" w:rsidR="00D67153" w:rsidRDefault="00D67153" w:rsidP="00622849">
            <w:pPr>
              <w:spacing w:after="0" w:line="240" w:lineRule="auto"/>
              <w:ind w:right="34"/>
              <w:rPr>
                <w:rFonts w:ascii="Arial" w:eastAsia="Times New Roman" w:hAnsi="Arial" w:cs="Arial"/>
                <w:sz w:val="20"/>
                <w:szCs w:val="20"/>
                <w:lang w:eastAsia="de-DE"/>
              </w:rPr>
            </w:pPr>
          </w:p>
          <w:p w14:paraId="5126154C" w14:textId="77777777" w:rsidR="00D67153" w:rsidRPr="000778E9" w:rsidRDefault="00D67153" w:rsidP="00622849">
            <w:pPr>
              <w:tabs>
                <w:tab w:val="left" w:leader="underscore" w:pos="2835"/>
                <w:tab w:val="right" w:pos="6804"/>
              </w:tabs>
              <w:autoSpaceDE w:val="0"/>
              <w:autoSpaceDN w:val="0"/>
              <w:adjustRightInd w:val="0"/>
              <w:spacing w:after="0" w:line="240" w:lineRule="auto"/>
              <w:ind w:right="34"/>
              <w:rPr>
                <w:rFonts w:ascii="Arial" w:eastAsia="Times New Roman" w:hAnsi="Arial" w:cs="Arial"/>
                <w:b/>
                <w:sz w:val="20"/>
                <w:szCs w:val="20"/>
                <w:lang w:eastAsia="de-DE"/>
              </w:rPr>
            </w:pPr>
            <w:r>
              <w:rPr>
                <w:rFonts w:ascii="Arial" w:eastAsia="Times New Roman" w:hAnsi="Arial" w:cs="Arial"/>
                <w:sz w:val="20"/>
                <w:szCs w:val="20"/>
                <w:lang w:eastAsia="de-DE"/>
              </w:rPr>
              <w:t>Einheitspreis:</w:t>
            </w:r>
            <w:r>
              <w:rPr>
                <w:rFonts w:ascii="Arial" w:eastAsia="Times New Roman" w:hAnsi="Arial" w:cs="Arial"/>
                <w:sz w:val="20"/>
                <w:szCs w:val="20"/>
                <w:lang w:eastAsia="de-DE"/>
              </w:rPr>
              <w:tab/>
              <w:t>EUR</w:t>
            </w:r>
            <w:r>
              <w:rPr>
                <w:rFonts w:ascii="Arial" w:eastAsia="Times New Roman" w:hAnsi="Arial" w:cs="Arial"/>
                <w:sz w:val="20"/>
                <w:szCs w:val="20"/>
                <w:lang w:eastAsia="de-DE"/>
              </w:rPr>
              <w:tab/>
              <w:t>Gesamtpreis:</w:t>
            </w:r>
          </w:p>
        </w:tc>
        <w:tc>
          <w:tcPr>
            <w:tcW w:w="2410" w:type="dxa"/>
            <w:vAlign w:val="bottom"/>
          </w:tcPr>
          <w:p w14:paraId="3D0BDF59" w14:textId="77777777" w:rsidR="00D67153" w:rsidRDefault="00D67153" w:rsidP="00622849">
            <w:pPr>
              <w:tabs>
                <w:tab w:val="left" w:leader="underscore" w:pos="1735"/>
              </w:tabs>
              <w:autoSpaceDE w:val="0"/>
              <w:autoSpaceDN w:val="0"/>
              <w:adjustRightInd w:val="0"/>
              <w:spacing w:after="0" w:line="240" w:lineRule="auto"/>
              <w:ind w:left="-108"/>
              <w:rPr>
                <w:rFonts w:ascii="Arial" w:hAnsi="Arial" w:cs="Arial"/>
                <w:sz w:val="20"/>
                <w:szCs w:val="20"/>
              </w:rPr>
            </w:pPr>
            <w:r>
              <w:rPr>
                <w:rFonts w:ascii="Arial" w:hAnsi="Arial" w:cs="Arial"/>
                <w:sz w:val="20"/>
                <w:szCs w:val="20"/>
              </w:rPr>
              <w:tab/>
              <w:t>EUR</w:t>
            </w:r>
          </w:p>
        </w:tc>
      </w:tr>
      <w:tr w:rsidR="00D67153" w14:paraId="5CEF4803" w14:textId="77777777" w:rsidTr="00622849">
        <w:tc>
          <w:tcPr>
            <w:tcW w:w="7054" w:type="dxa"/>
          </w:tcPr>
          <w:p w14:paraId="697B12DA" w14:textId="77777777" w:rsidR="00D67153" w:rsidRPr="001A4C28" w:rsidRDefault="00D67153" w:rsidP="00622849">
            <w:pPr>
              <w:spacing w:after="0" w:line="240" w:lineRule="auto"/>
              <w:ind w:right="34"/>
              <w:rPr>
                <w:rFonts w:ascii="Arial" w:hAnsi="Arial" w:cs="Arial"/>
                <w:b/>
                <w:sz w:val="20"/>
                <w:szCs w:val="20"/>
              </w:rPr>
            </w:pPr>
          </w:p>
        </w:tc>
        <w:tc>
          <w:tcPr>
            <w:tcW w:w="2410" w:type="dxa"/>
            <w:vAlign w:val="bottom"/>
          </w:tcPr>
          <w:p w14:paraId="318F2E48" w14:textId="77777777" w:rsidR="00D67153" w:rsidRDefault="00D67153" w:rsidP="00622849">
            <w:pPr>
              <w:tabs>
                <w:tab w:val="left" w:leader="underscore" w:pos="1735"/>
              </w:tabs>
              <w:autoSpaceDE w:val="0"/>
              <w:autoSpaceDN w:val="0"/>
              <w:adjustRightInd w:val="0"/>
              <w:spacing w:after="0" w:line="240" w:lineRule="auto"/>
              <w:ind w:left="-108"/>
              <w:rPr>
                <w:rFonts w:ascii="Arial" w:hAnsi="Arial" w:cs="Arial"/>
                <w:sz w:val="20"/>
                <w:szCs w:val="20"/>
              </w:rPr>
            </w:pPr>
          </w:p>
        </w:tc>
      </w:tr>
    </w:tbl>
    <w:p w14:paraId="0EFE6923" w14:textId="779AD4CB" w:rsidR="00CC3A55" w:rsidRDefault="00CC3A55" w:rsidP="001364C8">
      <w:pPr>
        <w:tabs>
          <w:tab w:val="left" w:pos="142"/>
          <w:tab w:val="left" w:pos="8080"/>
        </w:tabs>
        <w:spacing w:after="0" w:line="240" w:lineRule="auto"/>
        <w:jc w:val="both"/>
        <w:rPr>
          <w:rFonts w:ascii="Arial" w:hAnsi="Arial" w:cs="Arial"/>
          <w:sz w:val="18"/>
          <w:szCs w:val="18"/>
        </w:rPr>
      </w:pPr>
    </w:p>
    <w:p w14:paraId="09E259A0" w14:textId="77777777" w:rsidR="00CC3A55" w:rsidRDefault="00CC3A55">
      <w:pPr>
        <w:spacing w:after="0" w:line="240" w:lineRule="auto"/>
        <w:rPr>
          <w:rFonts w:ascii="Arial" w:hAnsi="Arial" w:cs="Arial"/>
          <w:sz w:val="18"/>
          <w:szCs w:val="18"/>
        </w:rPr>
      </w:pPr>
      <w:r>
        <w:rPr>
          <w:rFonts w:ascii="Arial" w:hAnsi="Arial" w:cs="Arial"/>
          <w:sz w:val="18"/>
          <w:szCs w:val="18"/>
        </w:rPr>
        <w:br w:type="page"/>
      </w:r>
    </w:p>
    <w:p w14:paraId="2FE4CD0A" w14:textId="77777777" w:rsidR="001364C8" w:rsidRPr="001364C8" w:rsidRDefault="001364C8" w:rsidP="001364C8">
      <w:pPr>
        <w:tabs>
          <w:tab w:val="left" w:pos="142"/>
          <w:tab w:val="left" w:pos="8080"/>
        </w:tabs>
        <w:spacing w:after="0" w:line="240" w:lineRule="auto"/>
        <w:jc w:val="both"/>
        <w:rPr>
          <w:rFonts w:ascii="Arial" w:hAnsi="Arial" w:cs="Arial"/>
          <w:sz w:val="18"/>
          <w:szCs w:val="18"/>
        </w:rPr>
      </w:pPr>
    </w:p>
    <w:tbl>
      <w:tblPr>
        <w:tblStyle w:val="Tabellenras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2410"/>
      </w:tblGrid>
      <w:tr w:rsidR="00127B2D" w14:paraId="3EA37F3C" w14:textId="77777777" w:rsidTr="00622849">
        <w:tc>
          <w:tcPr>
            <w:tcW w:w="9464" w:type="dxa"/>
            <w:gridSpan w:val="2"/>
          </w:tcPr>
          <w:p w14:paraId="24BE9694" w14:textId="1D9EA823" w:rsidR="00127B2D" w:rsidRDefault="00127B2D" w:rsidP="00622849">
            <w:pPr>
              <w:autoSpaceDE w:val="0"/>
              <w:autoSpaceDN w:val="0"/>
              <w:adjustRightInd w:val="0"/>
              <w:spacing w:after="0" w:line="240" w:lineRule="auto"/>
              <w:ind w:right="33"/>
              <w:rPr>
                <w:rFonts w:ascii="Arial" w:hAnsi="Arial" w:cs="Arial"/>
                <w:sz w:val="20"/>
                <w:szCs w:val="20"/>
              </w:rPr>
            </w:pPr>
            <w:r>
              <w:rPr>
                <w:rFonts w:ascii="Arial" w:hAnsi="Arial" w:cs="Arial"/>
                <w:b/>
                <w:sz w:val="24"/>
                <w:szCs w:val="24"/>
                <w:u w:val="single"/>
              </w:rPr>
              <w:t xml:space="preserve">3. Bettungsmörtel im Kreisverkehr mit monolithischer Betontragschicht, </w:t>
            </w:r>
            <w:r>
              <w:rPr>
                <w:rFonts w:ascii="Arial" w:hAnsi="Arial" w:cs="Arial"/>
                <w:b/>
                <w:sz w:val="24"/>
                <w:szCs w:val="24"/>
                <w:u w:val="single"/>
              </w:rPr>
              <w:br/>
              <w:t>hohe Bk 10</w:t>
            </w:r>
          </w:p>
        </w:tc>
      </w:tr>
      <w:tr w:rsidR="00127B2D" w14:paraId="1A2A4E65" w14:textId="77777777" w:rsidTr="00622849">
        <w:tc>
          <w:tcPr>
            <w:tcW w:w="7054" w:type="dxa"/>
          </w:tcPr>
          <w:p w14:paraId="215507FA" w14:textId="77777777" w:rsidR="00127B2D" w:rsidRPr="001A4C28" w:rsidRDefault="00127B2D" w:rsidP="00622849">
            <w:pPr>
              <w:spacing w:after="0" w:line="240" w:lineRule="auto"/>
              <w:ind w:right="34"/>
              <w:rPr>
                <w:rFonts w:ascii="Arial" w:hAnsi="Arial" w:cs="Arial"/>
                <w:b/>
                <w:sz w:val="20"/>
                <w:szCs w:val="20"/>
              </w:rPr>
            </w:pPr>
          </w:p>
        </w:tc>
        <w:tc>
          <w:tcPr>
            <w:tcW w:w="2410" w:type="dxa"/>
            <w:vAlign w:val="bottom"/>
          </w:tcPr>
          <w:p w14:paraId="561FB9DE" w14:textId="77777777" w:rsidR="00127B2D" w:rsidRDefault="00127B2D" w:rsidP="00622849">
            <w:pPr>
              <w:autoSpaceDE w:val="0"/>
              <w:autoSpaceDN w:val="0"/>
              <w:adjustRightInd w:val="0"/>
              <w:spacing w:after="0" w:line="240" w:lineRule="auto"/>
              <w:ind w:right="33"/>
              <w:rPr>
                <w:rFonts w:ascii="Arial" w:hAnsi="Arial" w:cs="Arial"/>
                <w:sz w:val="20"/>
                <w:szCs w:val="20"/>
              </w:rPr>
            </w:pPr>
          </w:p>
        </w:tc>
      </w:tr>
      <w:tr w:rsidR="00127B2D" w14:paraId="11424275" w14:textId="77777777" w:rsidTr="00622849">
        <w:tc>
          <w:tcPr>
            <w:tcW w:w="9464" w:type="dxa"/>
            <w:gridSpan w:val="2"/>
          </w:tcPr>
          <w:p w14:paraId="640E3CE0" w14:textId="1ADE642F" w:rsidR="00127B2D" w:rsidRDefault="00127B2D" w:rsidP="00622849">
            <w:pPr>
              <w:autoSpaceDE w:val="0"/>
              <w:autoSpaceDN w:val="0"/>
              <w:adjustRightInd w:val="0"/>
              <w:spacing w:after="0" w:line="240" w:lineRule="auto"/>
              <w:ind w:right="33"/>
              <w:rPr>
                <w:rFonts w:ascii="Arial" w:hAnsi="Arial" w:cs="Arial"/>
                <w:sz w:val="20"/>
                <w:szCs w:val="20"/>
              </w:rPr>
            </w:pPr>
            <w:r>
              <w:rPr>
                <w:rFonts w:ascii="Arial" w:hAnsi="Arial" w:cs="Arial"/>
                <w:b/>
                <w:sz w:val="20"/>
                <w:szCs w:val="20"/>
              </w:rPr>
              <w:t>3.1 Bettung kunstharzgebunden</w:t>
            </w:r>
          </w:p>
        </w:tc>
      </w:tr>
      <w:tr w:rsidR="00127B2D" w14:paraId="6CA74616" w14:textId="77777777" w:rsidTr="00622849">
        <w:tc>
          <w:tcPr>
            <w:tcW w:w="7054" w:type="dxa"/>
          </w:tcPr>
          <w:p w14:paraId="35FC3741" w14:textId="77777777" w:rsidR="00127B2D" w:rsidRPr="001A4C28" w:rsidRDefault="00127B2D" w:rsidP="00622849">
            <w:pPr>
              <w:spacing w:after="0" w:line="240" w:lineRule="auto"/>
              <w:ind w:right="34"/>
              <w:rPr>
                <w:rFonts w:ascii="Arial" w:hAnsi="Arial" w:cs="Arial"/>
                <w:b/>
                <w:sz w:val="20"/>
                <w:szCs w:val="20"/>
              </w:rPr>
            </w:pPr>
          </w:p>
        </w:tc>
        <w:tc>
          <w:tcPr>
            <w:tcW w:w="2410" w:type="dxa"/>
            <w:vAlign w:val="bottom"/>
          </w:tcPr>
          <w:p w14:paraId="27E08DA9" w14:textId="77777777" w:rsidR="00127B2D" w:rsidRDefault="00127B2D" w:rsidP="00622849">
            <w:pPr>
              <w:autoSpaceDE w:val="0"/>
              <w:autoSpaceDN w:val="0"/>
              <w:adjustRightInd w:val="0"/>
              <w:spacing w:after="0" w:line="240" w:lineRule="auto"/>
              <w:ind w:right="33"/>
              <w:rPr>
                <w:rFonts w:ascii="Arial" w:hAnsi="Arial" w:cs="Arial"/>
                <w:sz w:val="20"/>
                <w:szCs w:val="20"/>
              </w:rPr>
            </w:pPr>
          </w:p>
        </w:tc>
      </w:tr>
      <w:tr w:rsidR="00127B2D" w14:paraId="6282AAF6" w14:textId="77777777" w:rsidTr="00622849">
        <w:tc>
          <w:tcPr>
            <w:tcW w:w="9464" w:type="dxa"/>
            <w:gridSpan w:val="2"/>
          </w:tcPr>
          <w:p w14:paraId="6838B4F3" w14:textId="31CBA683" w:rsidR="00127B2D" w:rsidRPr="00364307" w:rsidRDefault="00127B2D" w:rsidP="00622849">
            <w:pPr>
              <w:tabs>
                <w:tab w:val="left" w:pos="142"/>
                <w:tab w:val="left" w:pos="8080"/>
              </w:tabs>
              <w:spacing w:after="0" w:line="240" w:lineRule="auto"/>
              <w:jc w:val="both"/>
              <w:rPr>
                <w:rFonts w:ascii="Arial" w:hAnsi="Arial" w:cs="Arial"/>
                <w:sz w:val="18"/>
                <w:szCs w:val="18"/>
                <w:vertAlign w:val="superscript"/>
              </w:rPr>
            </w:pPr>
            <w:r>
              <w:rPr>
                <w:rFonts w:ascii="Arial" w:hAnsi="Arial" w:cs="Arial"/>
                <w:sz w:val="20"/>
                <w:szCs w:val="20"/>
              </w:rPr>
              <w:t>Herstellen einer wasserdurchlässigen, epoxidharzgebundenen Bettungsschicht in einer Dicke von mind. 40 - 50</w:t>
            </w:r>
            <w:r>
              <w:rPr>
                <w:rFonts w:ascii="Arial" w:hAnsi="Arial" w:cs="Arial"/>
                <w:sz w:val="18"/>
                <w:szCs w:val="18"/>
              </w:rPr>
              <w:t> mm im verdichteten Zustand aus Gesteinskörnung (1 x 25 kg) und dem 2-komponentigen Bindemittel (3,5 kg) und einer Festigkeit von ≥ 35 N/mm². Zum Mischen den Härter (Komponente B) restlos in das Harz (Komponente A) gießen und vermischen und in ein größeres Mischgefäß umtopfen. Anschließend nach Zugabe der Gesteinskörnung das Gesamtgemisch mit einem mechanischen Rührwerk gründlich mischen bis eine homogene Mischung entsteht. Das technische Merkblatt ist zu beachten. Die Bettungsschicht ist Zug um Zug zu erstellen und das Belagselement muss frisch in frisch verlegt werden, dabei ist der Bettungsmörtel durch das hammerfeste Setzen zu verdichten. Sollte die Bettung, aus welchen Gründen auch immer, dicker sein, ist diese zweilagig einzubauen, wobei die erste Lage statisch (klopfen) zu verdichten ist. Ein Setzmaß von ca. 20 – 25 % bzw. ca. 1 cm ist zu beachten.</w:t>
            </w:r>
            <w:r w:rsidR="00425700">
              <w:rPr>
                <w:rFonts w:ascii="Arial" w:hAnsi="Arial" w:cs="Arial"/>
                <w:sz w:val="18"/>
                <w:szCs w:val="18"/>
              </w:rPr>
              <w:t xml:space="preserve"> Ein Haftvermittler ist zu verwenden.</w:t>
            </w:r>
            <w:r>
              <w:rPr>
                <w:rFonts w:ascii="Arial" w:hAnsi="Arial" w:cs="Arial"/>
                <w:sz w:val="18"/>
                <w:szCs w:val="18"/>
              </w:rPr>
              <w:t xml:space="preserve"> Haftzugfestigkeit ≥ 0,0</w:t>
            </w:r>
            <w:r w:rsidR="00425700">
              <w:rPr>
                <w:rFonts w:ascii="Arial" w:hAnsi="Arial" w:cs="Arial"/>
                <w:sz w:val="18"/>
                <w:szCs w:val="18"/>
              </w:rPr>
              <w:t>6</w:t>
            </w:r>
            <w:r>
              <w:rPr>
                <w:rFonts w:ascii="Arial" w:hAnsi="Arial" w:cs="Arial"/>
                <w:sz w:val="18"/>
                <w:szCs w:val="18"/>
              </w:rPr>
              <w:t xml:space="preserve"> N/mm² a</w:t>
            </w:r>
            <w:r w:rsidR="000E38EC">
              <w:rPr>
                <w:rFonts w:ascii="Arial" w:hAnsi="Arial" w:cs="Arial"/>
                <w:sz w:val="18"/>
                <w:szCs w:val="18"/>
              </w:rPr>
              <w:t>n</w:t>
            </w:r>
            <w:r>
              <w:rPr>
                <w:rFonts w:ascii="Arial" w:hAnsi="Arial" w:cs="Arial"/>
                <w:sz w:val="18"/>
                <w:szCs w:val="18"/>
              </w:rPr>
              <w:t xml:space="preserve"> </w:t>
            </w:r>
            <w:r w:rsidR="00425700">
              <w:rPr>
                <w:rFonts w:ascii="Arial" w:hAnsi="Arial" w:cs="Arial"/>
                <w:sz w:val="18"/>
                <w:szCs w:val="18"/>
              </w:rPr>
              <w:t xml:space="preserve">der </w:t>
            </w:r>
            <w:r>
              <w:rPr>
                <w:rFonts w:ascii="Arial" w:hAnsi="Arial" w:cs="Arial"/>
                <w:sz w:val="18"/>
                <w:szCs w:val="18"/>
              </w:rPr>
              <w:t xml:space="preserve">fertigen </w:t>
            </w:r>
            <w:r w:rsidR="00425700">
              <w:rPr>
                <w:rFonts w:ascii="Arial" w:hAnsi="Arial" w:cs="Arial"/>
                <w:sz w:val="18"/>
                <w:szCs w:val="18"/>
              </w:rPr>
              <w:t>Leistung ist zu erbringen.</w:t>
            </w:r>
          </w:p>
        </w:tc>
      </w:tr>
      <w:tr w:rsidR="00127B2D" w14:paraId="4C1FDBE4" w14:textId="77777777" w:rsidTr="00622849">
        <w:tc>
          <w:tcPr>
            <w:tcW w:w="7054" w:type="dxa"/>
          </w:tcPr>
          <w:p w14:paraId="49E593A8" w14:textId="77777777" w:rsidR="00127B2D" w:rsidRPr="001A4C28" w:rsidRDefault="00127B2D" w:rsidP="00622849">
            <w:pPr>
              <w:spacing w:after="0" w:line="240" w:lineRule="auto"/>
              <w:ind w:right="34"/>
              <w:rPr>
                <w:rFonts w:ascii="Arial" w:hAnsi="Arial" w:cs="Arial"/>
                <w:b/>
                <w:sz w:val="20"/>
                <w:szCs w:val="20"/>
              </w:rPr>
            </w:pPr>
          </w:p>
        </w:tc>
        <w:tc>
          <w:tcPr>
            <w:tcW w:w="2410" w:type="dxa"/>
            <w:vAlign w:val="bottom"/>
          </w:tcPr>
          <w:p w14:paraId="075E6A47" w14:textId="77777777" w:rsidR="00127B2D" w:rsidRDefault="00127B2D" w:rsidP="00622849">
            <w:pPr>
              <w:tabs>
                <w:tab w:val="left" w:leader="underscore" w:pos="1735"/>
              </w:tabs>
              <w:autoSpaceDE w:val="0"/>
              <w:autoSpaceDN w:val="0"/>
              <w:adjustRightInd w:val="0"/>
              <w:spacing w:after="0" w:line="240" w:lineRule="auto"/>
              <w:ind w:left="-108"/>
              <w:rPr>
                <w:rFonts w:ascii="Arial" w:hAnsi="Arial" w:cs="Arial"/>
                <w:sz w:val="20"/>
                <w:szCs w:val="20"/>
              </w:rPr>
            </w:pPr>
          </w:p>
        </w:tc>
      </w:tr>
      <w:tr w:rsidR="00127B2D" w14:paraId="5B86B29E" w14:textId="77777777" w:rsidTr="00622849">
        <w:tc>
          <w:tcPr>
            <w:tcW w:w="7054" w:type="dxa"/>
          </w:tcPr>
          <w:p w14:paraId="7D439935" w14:textId="6B7EF795" w:rsidR="00127B2D" w:rsidRPr="003256D0" w:rsidRDefault="00127B2D" w:rsidP="00622849">
            <w:pPr>
              <w:tabs>
                <w:tab w:val="left" w:pos="1029"/>
              </w:tabs>
              <w:overflowPunct w:val="0"/>
              <w:autoSpaceDE w:val="0"/>
              <w:autoSpaceDN w:val="0"/>
              <w:adjustRightInd w:val="0"/>
              <w:spacing w:after="0" w:line="240" w:lineRule="auto"/>
              <w:ind w:left="1029" w:right="34" w:hanging="1029"/>
              <w:textAlignment w:val="baseline"/>
              <w:rPr>
                <w:rFonts w:ascii="Arial" w:eastAsia="Times New Roman" w:hAnsi="Arial" w:cs="Arial"/>
                <w:b/>
                <w:sz w:val="20"/>
                <w:szCs w:val="20"/>
                <w:lang w:eastAsia="de-DE"/>
              </w:rPr>
            </w:pPr>
            <w:r w:rsidRPr="003256D0">
              <w:rPr>
                <w:rFonts w:ascii="Arial" w:eastAsia="Times New Roman" w:hAnsi="Arial" w:cs="Arial"/>
                <w:b/>
                <w:sz w:val="20"/>
                <w:szCs w:val="20"/>
                <w:lang w:eastAsia="de-DE"/>
              </w:rPr>
              <w:t xml:space="preserve">Produkt: </w:t>
            </w:r>
            <w:r w:rsidRPr="003256D0">
              <w:rPr>
                <w:rFonts w:ascii="Arial" w:eastAsia="Times New Roman" w:hAnsi="Arial" w:cs="Arial"/>
                <w:b/>
                <w:sz w:val="20"/>
                <w:szCs w:val="20"/>
                <w:lang w:eastAsia="de-DE"/>
              </w:rPr>
              <w:tab/>
            </w:r>
            <w:r>
              <w:rPr>
                <w:rFonts w:ascii="Arial" w:eastAsia="Times New Roman" w:hAnsi="Arial" w:cs="Arial"/>
                <w:b/>
                <w:sz w:val="20"/>
                <w:szCs w:val="20"/>
                <w:lang w:eastAsia="de-DE"/>
              </w:rPr>
              <w:t xml:space="preserve">JURALITH </w:t>
            </w:r>
            <w:r w:rsidR="005B6F01">
              <w:rPr>
                <w:rFonts w:ascii="Arial" w:eastAsia="Times New Roman" w:hAnsi="Arial" w:cs="Arial"/>
                <w:b/>
                <w:sz w:val="20"/>
                <w:szCs w:val="20"/>
                <w:lang w:eastAsia="de-DE"/>
              </w:rPr>
              <w:t>EP-B</w:t>
            </w:r>
            <w:r>
              <w:rPr>
                <w:rFonts w:ascii="Arial" w:eastAsia="Times New Roman" w:hAnsi="Arial" w:cs="Arial"/>
                <w:b/>
                <w:sz w:val="20"/>
                <w:szCs w:val="20"/>
                <w:lang w:eastAsia="de-DE"/>
              </w:rPr>
              <w:t>ettungsmörtel BM-3K</w:t>
            </w:r>
            <w:r>
              <w:rPr>
                <w:rFonts w:ascii="Arial" w:eastAsia="Times New Roman" w:hAnsi="Arial" w:cs="Arial"/>
                <w:b/>
                <w:sz w:val="20"/>
                <w:szCs w:val="20"/>
                <w:lang w:eastAsia="de-DE"/>
              </w:rPr>
              <w:br/>
              <w:t>epoxidharzgebundener Bettungsmörtel</w:t>
            </w:r>
          </w:p>
          <w:p w14:paraId="25598F3A" w14:textId="77777777" w:rsidR="00127B2D" w:rsidRDefault="00127B2D" w:rsidP="00622849">
            <w:pPr>
              <w:spacing w:after="0" w:line="240" w:lineRule="auto"/>
              <w:ind w:right="34"/>
              <w:rPr>
                <w:rFonts w:ascii="Arial" w:eastAsia="Times New Roman" w:hAnsi="Arial" w:cs="Arial"/>
                <w:sz w:val="20"/>
                <w:szCs w:val="20"/>
                <w:lang w:eastAsia="de-DE"/>
              </w:rPr>
            </w:pPr>
          </w:p>
          <w:p w14:paraId="77D8590B" w14:textId="2CBE8F7C" w:rsidR="00127B2D" w:rsidRDefault="005B6F01" w:rsidP="00622849">
            <w:pPr>
              <w:tabs>
                <w:tab w:val="left" w:pos="2589"/>
              </w:tabs>
              <w:spacing w:after="0" w:line="240" w:lineRule="auto"/>
              <w:ind w:left="2589" w:right="34" w:hanging="2589"/>
              <w:rPr>
                <w:rFonts w:ascii="Arial" w:eastAsia="Times New Roman" w:hAnsi="Arial" w:cs="Arial"/>
                <w:sz w:val="20"/>
                <w:szCs w:val="20"/>
                <w:lang w:eastAsia="de-DE"/>
              </w:rPr>
            </w:pPr>
            <w:r>
              <w:rPr>
                <w:rFonts w:ascii="Arial" w:eastAsia="Times New Roman" w:hAnsi="Arial" w:cs="Arial"/>
                <w:sz w:val="20"/>
                <w:szCs w:val="20"/>
                <w:lang w:eastAsia="de-DE"/>
              </w:rPr>
              <w:t>Bindemittel:</w:t>
            </w:r>
            <w:r>
              <w:rPr>
                <w:rFonts w:ascii="Arial" w:eastAsia="Times New Roman" w:hAnsi="Arial" w:cs="Arial"/>
                <w:sz w:val="20"/>
                <w:szCs w:val="20"/>
                <w:lang w:eastAsia="de-DE"/>
              </w:rPr>
              <w:tab/>
              <w:t>2-K Epoxidharz</w:t>
            </w:r>
          </w:p>
          <w:p w14:paraId="34F41FFB" w14:textId="612DDE73" w:rsidR="005B6F01" w:rsidRDefault="005B6F01" w:rsidP="00622849">
            <w:pPr>
              <w:tabs>
                <w:tab w:val="left" w:pos="2589"/>
              </w:tabs>
              <w:spacing w:after="0" w:line="240" w:lineRule="auto"/>
              <w:ind w:left="2589" w:right="34" w:hanging="2589"/>
              <w:rPr>
                <w:rFonts w:ascii="Arial" w:eastAsia="Times New Roman" w:hAnsi="Arial" w:cs="Arial"/>
                <w:sz w:val="20"/>
                <w:szCs w:val="20"/>
                <w:lang w:eastAsia="de-DE"/>
              </w:rPr>
            </w:pPr>
            <w:r>
              <w:rPr>
                <w:rFonts w:ascii="Arial" w:eastAsia="Times New Roman" w:hAnsi="Arial" w:cs="Arial"/>
                <w:sz w:val="20"/>
                <w:szCs w:val="20"/>
                <w:lang w:eastAsia="de-DE"/>
              </w:rPr>
              <w:t>Mischungsverhältnis:</w:t>
            </w:r>
            <w:r>
              <w:rPr>
                <w:rFonts w:ascii="Arial" w:eastAsia="Times New Roman" w:hAnsi="Arial" w:cs="Arial"/>
                <w:sz w:val="20"/>
                <w:szCs w:val="20"/>
                <w:lang w:eastAsia="de-DE"/>
              </w:rPr>
              <w:tab/>
              <w:t>2,5 kg Harz (Komp. A), 1,5 kg Härter (Komp. B), 2 x 25 kg Sand (0,3 – 3,5 mm)</w:t>
            </w:r>
          </w:p>
          <w:p w14:paraId="37BBCA14" w14:textId="7A807542" w:rsidR="005B6F01" w:rsidRDefault="005B6F01" w:rsidP="00622849">
            <w:pPr>
              <w:tabs>
                <w:tab w:val="left" w:pos="2589"/>
              </w:tabs>
              <w:spacing w:after="0" w:line="240" w:lineRule="auto"/>
              <w:ind w:left="2589" w:right="34" w:hanging="2589"/>
              <w:rPr>
                <w:rFonts w:ascii="Arial" w:eastAsia="Times New Roman" w:hAnsi="Arial" w:cs="Arial"/>
                <w:sz w:val="20"/>
                <w:szCs w:val="20"/>
                <w:lang w:eastAsia="de-DE"/>
              </w:rPr>
            </w:pPr>
            <w:r>
              <w:rPr>
                <w:rFonts w:ascii="Arial" w:eastAsia="Times New Roman" w:hAnsi="Arial" w:cs="Arial"/>
                <w:sz w:val="20"/>
                <w:szCs w:val="20"/>
                <w:lang w:eastAsia="de-DE"/>
              </w:rPr>
              <w:t>Verbrauch:</w:t>
            </w:r>
            <w:r>
              <w:rPr>
                <w:rFonts w:ascii="Arial" w:eastAsia="Times New Roman" w:hAnsi="Arial" w:cs="Arial"/>
                <w:sz w:val="20"/>
                <w:szCs w:val="20"/>
                <w:lang w:eastAsia="de-DE"/>
              </w:rPr>
              <w:tab/>
              <w:t>ca. 19 – 20 kg/m² und cm Schichtdicke</w:t>
            </w:r>
          </w:p>
          <w:p w14:paraId="41DCE4F2" w14:textId="795DD85C" w:rsidR="00127B2D" w:rsidRDefault="00127B2D" w:rsidP="00622849">
            <w:pPr>
              <w:tabs>
                <w:tab w:val="left" w:pos="2589"/>
              </w:tabs>
              <w:spacing w:after="0" w:line="240" w:lineRule="auto"/>
              <w:ind w:left="2589" w:right="34" w:hanging="2589"/>
              <w:rPr>
                <w:rFonts w:ascii="Arial" w:eastAsia="Times New Roman" w:hAnsi="Arial" w:cs="Arial"/>
                <w:sz w:val="20"/>
                <w:szCs w:val="20"/>
                <w:lang w:eastAsia="de-DE"/>
              </w:rPr>
            </w:pPr>
            <w:r>
              <w:rPr>
                <w:rFonts w:ascii="Arial" w:eastAsia="Times New Roman" w:hAnsi="Arial" w:cs="Arial"/>
                <w:sz w:val="20"/>
                <w:szCs w:val="20"/>
                <w:lang w:eastAsia="de-DE"/>
              </w:rPr>
              <w:t>Wasserdurchlässigkeit:</w:t>
            </w:r>
            <w:r>
              <w:rPr>
                <w:rFonts w:ascii="Arial" w:eastAsia="Times New Roman" w:hAnsi="Arial" w:cs="Arial"/>
                <w:sz w:val="20"/>
                <w:szCs w:val="20"/>
                <w:lang w:eastAsia="de-DE"/>
              </w:rPr>
              <w:tab/>
            </w:r>
            <w:r w:rsidR="005B6F01">
              <w:rPr>
                <w:rFonts w:ascii="Arial" w:eastAsia="Times New Roman" w:hAnsi="Arial" w:cs="Arial"/>
                <w:sz w:val="20"/>
                <w:szCs w:val="20"/>
                <w:lang w:eastAsia="de-DE"/>
              </w:rPr>
              <w:t>ca. 2500 l/(sec</w:t>
            </w:r>
            <w:r>
              <w:rPr>
                <w:rFonts w:ascii="Arial" w:eastAsia="Times New Roman" w:hAnsi="Arial" w:cs="Arial"/>
                <w:sz w:val="20"/>
                <w:szCs w:val="20"/>
                <w:lang w:eastAsia="de-DE"/>
              </w:rPr>
              <w:t xml:space="preserve"> x </w:t>
            </w:r>
            <w:r w:rsidR="005B6F01">
              <w:rPr>
                <w:rFonts w:ascii="Arial" w:eastAsia="Times New Roman" w:hAnsi="Arial" w:cs="Arial"/>
                <w:sz w:val="20"/>
                <w:szCs w:val="20"/>
                <w:lang w:eastAsia="de-DE"/>
              </w:rPr>
              <w:t>ha)</w:t>
            </w:r>
          </w:p>
          <w:p w14:paraId="5247EBC2" w14:textId="22782F21" w:rsidR="00127B2D" w:rsidRDefault="00127B2D" w:rsidP="00622849">
            <w:pPr>
              <w:tabs>
                <w:tab w:val="left" w:pos="2589"/>
              </w:tabs>
              <w:spacing w:after="0" w:line="240" w:lineRule="auto"/>
              <w:ind w:left="2589" w:right="34" w:hanging="2589"/>
              <w:rPr>
                <w:rFonts w:ascii="Arial" w:eastAsia="Times New Roman" w:hAnsi="Arial" w:cs="Arial"/>
                <w:sz w:val="20"/>
                <w:szCs w:val="20"/>
                <w:lang w:eastAsia="de-DE"/>
              </w:rPr>
            </w:pPr>
            <w:r>
              <w:rPr>
                <w:rFonts w:ascii="Arial" w:eastAsia="Times New Roman" w:hAnsi="Arial" w:cs="Arial"/>
                <w:sz w:val="20"/>
                <w:szCs w:val="20"/>
                <w:lang w:eastAsia="de-DE"/>
              </w:rPr>
              <w:t>Druckfestigkeit (Labor):</w:t>
            </w:r>
            <w:r>
              <w:rPr>
                <w:rFonts w:ascii="Arial" w:eastAsia="Times New Roman" w:hAnsi="Arial" w:cs="Arial"/>
                <w:sz w:val="20"/>
                <w:szCs w:val="20"/>
                <w:lang w:eastAsia="de-DE"/>
              </w:rPr>
              <w:tab/>
              <w:t xml:space="preserve">≥ </w:t>
            </w:r>
            <w:r w:rsidR="002F38D6">
              <w:rPr>
                <w:rFonts w:ascii="Arial" w:eastAsia="Times New Roman" w:hAnsi="Arial" w:cs="Arial"/>
                <w:sz w:val="20"/>
                <w:szCs w:val="20"/>
                <w:lang w:eastAsia="de-DE"/>
              </w:rPr>
              <w:t>1</w:t>
            </w:r>
            <w:r w:rsidR="005B6F01">
              <w:rPr>
                <w:rFonts w:ascii="Arial" w:eastAsia="Times New Roman" w:hAnsi="Arial" w:cs="Arial"/>
                <w:sz w:val="20"/>
                <w:szCs w:val="20"/>
                <w:lang w:eastAsia="de-DE"/>
              </w:rPr>
              <w:t>5</w:t>
            </w:r>
            <w:r>
              <w:rPr>
                <w:rFonts w:ascii="Arial" w:eastAsia="Times New Roman" w:hAnsi="Arial" w:cs="Arial"/>
                <w:sz w:val="20"/>
                <w:szCs w:val="20"/>
                <w:lang w:eastAsia="de-DE"/>
              </w:rPr>
              <w:t xml:space="preserve"> N/mm²</w:t>
            </w:r>
            <w:r w:rsidR="005B6F01">
              <w:rPr>
                <w:rFonts w:ascii="Arial" w:eastAsia="Times New Roman" w:hAnsi="Arial" w:cs="Arial"/>
                <w:sz w:val="20"/>
                <w:szCs w:val="20"/>
                <w:lang w:eastAsia="de-DE"/>
              </w:rPr>
              <w:t xml:space="preserve"> (24 Stunden)</w:t>
            </w:r>
          </w:p>
          <w:p w14:paraId="2C2C5522" w14:textId="5D63A289" w:rsidR="00127B2D" w:rsidRDefault="00127B2D" w:rsidP="00622849">
            <w:pPr>
              <w:tabs>
                <w:tab w:val="left" w:pos="2589"/>
              </w:tabs>
              <w:spacing w:after="0" w:line="240" w:lineRule="auto"/>
              <w:ind w:left="2589" w:right="34" w:hanging="2589"/>
              <w:rPr>
                <w:rFonts w:ascii="Arial" w:eastAsia="Times New Roman" w:hAnsi="Arial" w:cs="Arial"/>
                <w:sz w:val="20"/>
                <w:szCs w:val="20"/>
                <w:lang w:eastAsia="de-DE"/>
              </w:rPr>
            </w:pPr>
            <w:r>
              <w:rPr>
                <w:rFonts w:ascii="Arial" w:eastAsia="Times New Roman" w:hAnsi="Arial" w:cs="Arial"/>
                <w:sz w:val="20"/>
                <w:szCs w:val="20"/>
                <w:lang w:eastAsia="de-DE"/>
              </w:rPr>
              <w:t>Biegezugfestigkeit (Labor):</w:t>
            </w:r>
            <w:r>
              <w:rPr>
                <w:rFonts w:ascii="Arial" w:eastAsia="Times New Roman" w:hAnsi="Arial" w:cs="Arial"/>
                <w:sz w:val="20"/>
                <w:szCs w:val="20"/>
                <w:lang w:eastAsia="de-DE"/>
              </w:rPr>
              <w:tab/>
              <w:t xml:space="preserve">≥ </w:t>
            </w:r>
            <w:r w:rsidR="002F38D6">
              <w:rPr>
                <w:rFonts w:ascii="Arial" w:eastAsia="Times New Roman" w:hAnsi="Arial" w:cs="Arial"/>
                <w:sz w:val="20"/>
                <w:szCs w:val="20"/>
                <w:lang w:eastAsia="de-DE"/>
              </w:rPr>
              <w:t>5</w:t>
            </w:r>
            <w:r>
              <w:rPr>
                <w:rFonts w:ascii="Arial" w:eastAsia="Times New Roman" w:hAnsi="Arial" w:cs="Arial"/>
                <w:sz w:val="20"/>
                <w:szCs w:val="20"/>
                <w:lang w:eastAsia="de-DE"/>
              </w:rPr>
              <w:t xml:space="preserve"> N/mm²</w:t>
            </w:r>
            <w:r w:rsidR="005B6F01">
              <w:rPr>
                <w:rFonts w:ascii="Arial" w:eastAsia="Times New Roman" w:hAnsi="Arial" w:cs="Arial"/>
                <w:sz w:val="20"/>
                <w:szCs w:val="20"/>
                <w:lang w:eastAsia="de-DE"/>
              </w:rPr>
              <w:t xml:space="preserve"> (24 Stunden)</w:t>
            </w:r>
          </w:p>
          <w:p w14:paraId="5DB206BE" w14:textId="77777777" w:rsidR="00127B2D" w:rsidRDefault="00127B2D" w:rsidP="00622849">
            <w:pPr>
              <w:tabs>
                <w:tab w:val="left" w:pos="2589"/>
              </w:tabs>
              <w:spacing w:after="0" w:line="240" w:lineRule="auto"/>
              <w:ind w:left="2589" w:right="34" w:hanging="2589"/>
              <w:rPr>
                <w:rFonts w:ascii="Arial" w:eastAsia="Times New Roman" w:hAnsi="Arial" w:cs="Arial"/>
                <w:sz w:val="20"/>
                <w:szCs w:val="20"/>
                <w:lang w:eastAsia="de-DE"/>
              </w:rPr>
            </w:pPr>
            <w:r>
              <w:rPr>
                <w:rFonts w:ascii="Arial" w:eastAsia="Times New Roman" w:hAnsi="Arial" w:cs="Arial"/>
                <w:sz w:val="20"/>
                <w:szCs w:val="20"/>
                <w:lang w:eastAsia="de-DE"/>
              </w:rPr>
              <w:t>Verarbeitungstemperatur:</w:t>
            </w:r>
            <w:r>
              <w:rPr>
                <w:rFonts w:ascii="Arial" w:eastAsia="Times New Roman" w:hAnsi="Arial" w:cs="Arial"/>
                <w:sz w:val="20"/>
                <w:szCs w:val="20"/>
                <w:lang w:eastAsia="de-DE"/>
              </w:rPr>
              <w:tab/>
              <w:t>10 °C bis 30 °C</w:t>
            </w:r>
          </w:p>
          <w:p w14:paraId="11B9983E" w14:textId="2BB6596C" w:rsidR="00127B2D" w:rsidRDefault="00127B2D" w:rsidP="00622849">
            <w:pPr>
              <w:tabs>
                <w:tab w:val="left" w:pos="2589"/>
              </w:tabs>
              <w:spacing w:after="0" w:line="240" w:lineRule="auto"/>
              <w:ind w:left="2589" w:right="34" w:hanging="2589"/>
              <w:rPr>
                <w:rFonts w:ascii="Arial" w:eastAsia="Times New Roman" w:hAnsi="Arial" w:cs="Arial"/>
                <w:sz w:val="20"/>
                <w:szCs w:val="20"/>
                <w:lang w:eastAsia="de-DE"/>
              </w:rPr>
            </w:pPr>
          </w:p>
          <w:p w14:paraId="1051F149" w14:textId="77777777" w:rsidR="00127B2D" w:rsidRPr="001A4C28" w:rsidRDefault="00127B2D" w:rsidP="00622849">
            <w:pPr>
              <w:spacing w:after="0" w:line="240" w:lineRule="auto"/>
              <w:ind w:right="34"/>
              <w:rPr>
                <w:rFonts w:ascii="Arial" w:eastAsia="Times New Roman" w:hAnsi="Arial" w:cs="Arial"/>
                <w:sz w:val="20"/>
                <w:szCs w:val="20"/>
                <w:lang w:eastAsia="de-DE"/>
              </w:rPr>
            </w:pPr>
          </w:p>
          <w:p w14:paraId="32A2272E" w14:textId="77777777" w:rsidR="00127B2D" w:rsidRPr="001A4C28" w:rsidRDefault="00127B2D" w:rsidP="00622849">
            <w:pPr>
              <w:tabs>
                <w:tab w:val="left" w:leader="underscore" w:pos="2265"/>
              </w:tabs>
              <w:autoSpaceDE w:val="0"/>
              <w:autoSpaceDN w:val="0"/>
              <w:adjustRightInd w:val="0"/>
              <w:spacing w:after="0" w:line="240" w:lineRule="auto"/>
              <w:ind w:right="34"/>
              <w:rPr>
                <w:rFonts w:ascii="Arial" w:eastAsia="Times New Roman" w:hAnsi="Arial" w:cs="Arial"/>
                <w:sz w:val="20"/>
                <w:szCs w:val="20"/>
                <w:lang w:eastAsia="de-DE"/>
              </w:rPr>
            </w:pPr>
            <w:r w:rsidRPr="001A4C28">
              <w:rPr>
                <w:rFonts w:ascii="Arial" w:eastAsia="Times New Roman" w:hAnsi="Arial" w:cs="Arial"/>
                <w:sz w:val="20"/>
                <w:szCs w:val="20"/>
                <w:lang w:eastAsia="de-DE"/>
              </w:rPr>
              <w:t>Einheit</w:t>
            </w:r>
            <w:r w:rsidRPr="001A4C28">
              <w:rPr>
                <w:rFonts w:ascii="Arial" w:eastAsia="Times New Roman" w:hAnsi="Arial" w:cs="Arial"/>
                <w:sz w:val="20"/>
                <w:szCs w:val="20"/>
                <w:lang w:eastAsia="de-DE"/>
              </w:rPr>
              <w:tab/>
              <w:t>m²</w:t>
            </w:r>
          </w:p>
          <w:p w14:paraId="11C5E941" w14:textId="77777777" w:rsidR="00127B2D" w:rsidRDefault="00127B2D" w:rsidP="00622849">
            <w:pPr>
              <w:spacing w:after="0" w:line="240" w:lineRule="auto"/>
              <w:ind w:right="34"/>
              <w:rPr>
                <w:rFonts w:ascii="Arial" w:eastAsia="Times New Roman" w:hAnsi="Arial" w:cs="Arial"/>
                <w:sz w:val="20"/>
                <w:szCs w:val="20"/>
                <w:lang w:eastAsia="de-DE"/>
              </w:rPr>
            </w:pPr>
          </w:p>
          <w:p w14:paraId="70921869" w14:textId="77777777" w:rsidR="00127B2D" w:rsidRPr="000778E9" w:rsidRDefault="00127B2D" w:rsidP="00622849">
            <w:pPr>
              <w:tabs>
                <w:tab w:val="left" w:leader="underscore" w:pos="2835"/>
                <w:tab w:val="right" w:pos="6804"/>
              </w:tabs>
              <w:autoSpaceDE w:val="0"/>
              <w:autoSpaceDN w:val="0"/>
              <w:adjustRightInd w:val="0"/>
              <w:spacing w:after="0" w:line="240" w:lineRule="auto"/>
              <w:ind w:right="34"/>
              <w:rPr>
                <w:rFonts w:ascii="Arial" w:eastAsia="Times New Roman" w:hAnsi="Arial" w:cs="Arial"/>
                <w:b/>
                <w:sz w:val="20"/>
                <w:szCs w:val="20"/>
                <w:lang w:eastAsia="de-DE"/>
              </w:rPr>
            </w:pPr>
            <w:r>
              <w:rPr>
                <w:rFonts w:ascii="Arial" w:eastAsia="Times New Roman" w:hAnsi="Arial" w:cs="Arial"/>
                <w:sz w:val="20"/>
                <w:szCs w:val="20"/>
                <w:lang w:eastAsia="de-DE"/>
              </w:rPr>
              <w:t>Einheitspreis:</w:t>
            </w:r>
            <w:r>
              <w:rPr>
                <w:rFonts w:ascii="Arial" w:eastAsia="Times New Roman" w:hAnsi="Arial" w:cs="Arial"/>
                <w:sz w:val="20"/>
                <w:szCs w:val="20"/>
                <w:lang w:eastAsia="de-DE"/>
              </w:rPr>
              <w:tab/>
              <w:t>EUR</w:t>
            </w:r>
            <w:r>
              <w:rPr>
                <w:rFonts w:ascii="Arial" w:eastAsia="Times New Roman" w:hAnsi="Arial" w:cs="Arial"/>
                <w:sz w:val="20"/>
                <w:szCs w:val="20"/>
                <w:lang w:eastAsia="de-DE"/>
              </w:rPr>
              <w:tab/>
              <w:t>Gesamtpreis:</w:t>
            </w:r>
          </w:p>
        </w:tc>
        <w:tc>
          <w:tcPr>
            <w:tcW w:w="2410" w:type="dxa"/>
            <w:vAlign w:val="bottom"/>
          </w:tcPr>
          <w:p w14:paraId="2FBF5E05" w14:textId="77777777" w:rsidR="00127B2D" w:rsidRDefault="00127B2D" w:rsidP="00622849">
            <w:pPr>
              <w:tabs>
                <w:tab w:val="left" w:leader="underscore" w:pos="1735"/>
              </w:tabs>
              <w:autoSpaceDE w:val="0"/>
              <w:autoSpaceDN w:val="0"/>
              <w:adjustRightInd w:val="0"/>
              <w:spacing w:after="0" w:line="240" w:lineRule="auto"/>
              <w:ind w:left="-108"/>
              <w:rPr>
                <w:rFonts w:ascii="Arial" w:hAnsi="Arial" w:cs="Arial"/>
                <w:sz w:val="20"/>
                <w:szCs w:val="20"/>
              </w:rPr>
            </w:pPr>
            <w:r>
              <w:rPr>
                <w:rFonts w:ascii="Arial" w:hAnsi="Arial" w:cs="Arial"/>
                <w:sz w:val="20"/>
                <w:szCs w:val="20"/>
              </w:rPr>
              <w:tab/>
              <w:t>EUR</w:t>
            </w:r>
          </w:p>
        </w:tc>
      </w:tr>
      <w:tr w:rsidR="00127B2D" w14:paraId="6D1D529E" w14:textId="77777777" w:rsidTr="00622849">
        <w:tc>
          <w:tcPr>
            <w:tcW w:w="7054" w:type="dxa"/>
          </w:tcPr>
          <w:p w14:paraId="4489556E" w14:textId="77777777" w:rsidR="00127B2D" w:rsidRPr="003256D0" w:rsidRDefault="00127B2D" w:rsidP="00622849">
            <w:pPr>
              <w:tabs>
                <w:tab w:val="left" w:pos="1029"/>
              </w:tabs>
              <w:overflowPunct w:val="0"/>
              <w:autoSpaceDE w:val="0"/>
              <w:autoSpaceDN w:val="0"/>
              <w:adjustRightInd w:val="0"/>
              <w:spacing w:after="0" w:line="240" w:lineRule="auto"/>
              <w:ind w:left="1029" w:right="34" w:hanging="1029"/>
              <w:textAlignment w:val="baseline"/>
              <w:rPr>
                <w:rFonts w:ascii="Arial" w:eastAsia="Times New Roman" w:hAnsi="Arial" w:cs="Arial"/>
                <w:b/>
                <w:sz w:val="20"/>
                <w:szCs w:val="20"/>
                <w:lang w:eastAsia="de-DE"/>
              </w:rPr>
            </w:pPr>
          </w:p>
        </w:tc>
        <w:tc>
          <w:tcPr>
            <w:tcW w:w="2410" w:type="dxa"/>
            <w:vAlign w:val="bottom"/>
          </w:tcPr>
          <w:p w14:paraId="639F30BB" w14:textId="77777777" w:rsidR="00127B2D" w:rsidRDefault="00127B2D" w:rsidP="00622849">
            <w:pPr>
              <w:tabs>
                <w:tab w:val="left" w:leader="underscore" w:pos="1735"/>
              </w:tabs>
              <w:autoSpaceDE w:val="0"/>
              <w:autoSpaceDN w:val="0"/>
              <w:adjustRightInd w:val="0"/>
              <w:spacing w:after="0" w:line="240" w:lineRule="auto"/>
              <w:ind w:left="-108"/>
              <w:rPr>
                <w:rFonts w:ascii="Arial" w:hAnsi="Arial" w:cs="Arial"/>
                <w:sz w:val="20"/>
                <w:szCs w:val="20"/>
              </w:rPr>
            </w:pPr>
          </w:p>
        </w:tc>
      </w:tr>
    </w:tbl>
    <w:p w14:paraId="11185AA6" w14:textId="77777777" w:rsidR="00C36405" w:rsidRDefault="00C36405">
      <w:r>
        <w:br w:type="page"/>
      </w:r>
    </w:p>
    <w:tbl>
      <w:tblPr>
        <w:tblStyle w:val="Tabellenras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2410"/>
      </w:tblGrid>
      <w:tr w:rsidR="000E38EC" w14:paraId="2E04DBD8" w14:textId="77777777" w:rsidTr="00622849">
        <w:tc>
          <w:tcPr>
            <w:tcW w:w="9464" w:type="dxa"/>
            <w:gridSpan w:val="2"/>
          </w:tcPr>
          <w:p w14:paraId="4FE8B8C2" w14:textId="6D37CF4B" w:rsidR="000E38EC" w:rsidRDefault="000E38EC" w:rsidP="00622849">
            <w:pPr>
              <w:autoSpaceDE w:val="0"/>
              <w:autoSpaceDN w:val="0"/>
              <w:adjustRightInd w:val="0"/>
              <w:spacing w:after="0" w:line="240" w:lineRule="auto"/>
              <w:ind w:right="33"/>
              <w:rPr>
                <w:rFonts w:ascii="Arial" w:hAnsi="Arial" w:cs="Arial"/>
                <w:sz w:val="20"/>
                <w:szCs w:val="20"/>
              </w:rPr>
            </w:pPr>
            <w:r>
              <w:rPr>
                <w:rFonts w:ascii="Arial" w:hAnsi="Arial" w:cs="Arial"/>
                <w:b/>
                <w:sz w:val="24"/>
                <w:szCs w:val="24"/>
                <w:u w:val="single"/>
              </w:rPr>
              <w:lastRenderedPageBreak/>
              <w:t>4. Haftvermittler</w:t>
            </w:r>
          </w:p>
        </w:tc>
      </w:tr>
      <w:tr w:rsidR="000E38EC" w14:paraId="1C01B8DA" w14:textId="77777777" w:rsidTr="00622849">
        <w:tc>
          <w:tcPr>
            <w:tcW w:w="7054" w:type="dxa"/>
          </w:tcPr>
          <w:p w14:paraId="0B72C07E" w14:textId="77777777" w:rsidR="000E38EC" w:rsidRPr="001A4C28" w:rsidRDefault="000E38EC" w:rsidP="00622849">
            <w:pPr>
              <w:spacing w:after="0" w:line="240" w:lineRule="auto"/>
              <w:ind w:right="34"/>
              <w:rPr>
                <w:rFonts w:ascii="Arial" w:hAnsi="Arial" w:cs="Arial"/>
                <w:b/>
                <w:sz w:val="20"/>
                <w:szCs w:val="20"/>
              </w:rPr>
            </w:pPr>
          </w:p>
        </w:tc>
        <w:tc>
          <w:tcPr>
            <w:tcW w:w="2410" w:type="dxa"/>
            <w:vAlign w:val="bottom"/>
          </w:tcPr>
          <w:p w14:paraId="4C4F5F24" w14:textId="77777777" w:rsidR="000E38EC" w:rsidRDefault="000E38EC" w:rsidP="00622849">
            <w:pPr>
              <w:autoSpaceDE w:val="0"/>
              <w:autoSpaceDN w:val="0"/>
              <w:adjustRightInd w:val="0"/>
              <w:spacing w:after="0" w:line="240" w:lineRule="auto"/>
              <w:ind w:right="33"/>
              <w:rPr>
                <w:rFonts w:ascii="Arial" w:hAnsi="Arial" w:cs="Arial"/>
                <w:sz w:val="20"/>
                <w:szCs w:val="20"/>
              </w:rPr>
            </w:pPr>
          </w:p>
        </w:tc>
      </w:tr>
      <w:tr w:rsidR="000E38EC" w14:paraId="456D409E" w14:textId="77777777" w:rsidTr="00622849">
        <w:tc>
          <w:tcPr>
            <w:tcW w:w="9464" w:type="dxa"/>
            <w:gridSpan w:val="2"/>
          </w:tcPr>
          <w:p w14:paraId="091D55B2" w14:textId="199C2FF9" w:rsidR="000E38EC" w:rsidRPr="000E38EC" w:rsidRDefault="000E38EC" w:rsidP="00622849">
            <w:pPr>
              <w:autoSpaceDE w:val="0"/>
              <w:autoSpaceDN w:val="0"/>
              <w:adjustRightInd w:val="0"/>
              <w:spacing w:after="0" w:line="240" w:lineRule="auto"/>
              <w:ind w:right="33"/>
              <w:rPr>
                <w:rFonts w:ascii="Arial" w:hAnsi="Arial" w:cs="Arial"/>
                <w:b/>
                <w:bCs/>
                <w:sz w:val="20"/>
                <w:szCs w:val="20"/>
              </w:rPr>
            </w:pPr>
            <w:r w:rsidRPr="000E38EC">
              <w:rPr>
                <w:rFonts w:ascii="Arial" w:hAnsi="Arial" w:cs="Arial"/>
                <w:b/>
                <w:bCs/>
                <w:sz w:val="20"/>
                <w:szCs w:val="20"/>
              </w:rPr>
              <w:t>4.1 Haftvermittler bei mineralischer Bettung</w:t>
            </w:r>
          </w:p>
        </w:tc>
      </w:tr>
      <w:tr w:rsidR="000E38EC" w14:paraId="55C96FE2" w14:textId="77777777" w:rsidTr="00622849">
        <w:tc>
          <w:tcPr>
            <w:tcW w:w="7054" w:type="dxa"/>
          </w:tcPr>
          <w:p w14:paraId="0B54B4A9" w14:textId="77777777" w:rsidR="000E38EC" w:rsidRPr="001A4C28" w:rsidRDefault="000E38EC" w:rsidP="00622849">
            <w:pPr>
              <w:spacing w:after="0" w:line="240" w:lineRule="auto"/>
              <w:ind w:right="34"/>
              <w:rPr>
                <w:rFonts w:ascii="Arial" w:hAnsi="Arial" w:cs="Arial"/>
                <w:b/>
                <w:sz w:val="20"/>
                <w:szCs w:val="20"/>
              </w:rPr>
            </w:pPr>
          </w:p>
        </w:tc>
        <w:tc>
          <w:tcPr>
            <w:tcW w:w="2410" w:type="dxa"/>
            <w:vAlign w:val="bottom"/>
          </w:tcPr>
          <w:p w14:paraId="4BA360E8" w14:textId="77777777" w:rsidR="000E38EC" w:rsidRDefault="000E38EC" w:rsidP="00622849">
            <w:pPr>
              <w:autoSpaceDE w:val="0"/>
              <w:autoSpaceDN w:val="0"/>
              <w:adjustRightInd w:val="0"/>
              <w:spacing w:after="0" w:line="240" w:lineRule="auto"/>
              <w:ind w:right="33"/>
              <w:rPr>
                <w:rFonts w:ascii="Arial" w:hAnsi="Arial" w:cs="Arial"/>
                <w:sz w:val="20"/>
                <w:szCs w:val="20"/>
              </w:rPr>
            </w:pPr>
          </w:p>
        </w:tc>
      </w:tr>
      <w:tr w:rsidR="000E38EC" w14:paraId="4F03DEFD" w14:textId="77777777" w:rsidTr="00622849">
        <w:tc>
          <w:tcPr>
            <w:tcW w:w="9464" w:type="dxa"/>
            <w:gridSpan w:val="2"/>
          </w:tcPr>
          <w:p w14:paraId="6986878C" w14:textId="77777777" w:rsidR="000E38EC" w:rsidRPr="000E38EC" w:rsidRDefault="000E38EC" w:rsidP="000E38EC">
            <w:pPr>
              <w:tabs>
                <w:tab w:val="left" w:pos="142"/>
                <w:tab w:val="left" w:pos="8080"/>
              </w:tabs>
              <w:spacing w:after="0" w:line="240" w:lineRule="auto"/>
              <w:jc w:val="both"/>
              <w:rPr>
                <w:rFonts w:ascii="Arial" w:hAnsi="Arial" w:cs="Arial"/>
                <w:sz w:val="18"/>
                <w:szCs w:val="18"/>
              </w:rPr>
            </w:pPr>
            <w:r w:rsidRPr="000E38EC">
              <w:rPr>
                <w:rFonts w:ascii="Arial" w:hAnsi="Arial" w:cs="Arial"/>
                <w:sz w:val="18"/>
                <w:szCs w:val="18"/>
              </w:rPr>
              <w:t xml:space="preserve">Zur Herstellung einer kraftschlüssigen Verbindung bei der Verlegung der Belagselemente zwischen diesen und dem erdfeuchten, hydraulisch, abbindenden Bettungsmörtel ist JURALITH Pflasterkontaktschlämme PKS einzusetzen. </w:t>
            </w:r>
          </w:p>
          <w:p w14:paraId="690B01DD" w14:textId="4A5143AD" w:rsidR="000E38EC" w:rsidRPr="000E38EC" w:rsidRDefault="000E38EC" w:rsidP="000E38EC">
            <w:pPr>
              <w:tabs>
                <w:tab w:val="left" w:pos="142"/>
                <w:tab w:val="left" w:pos="8080"/>
              </w:tabs>
              <w:spacing w:after="0" w:line="240" w:lineRule="auto"/>
              <w:jc w:val="both"/>
              <w:rPr>
                <w:rFonts w:ascii="Arial" w:hAnsi="Arial" w:cs="Arial"/>
                <w:sz w:val="18"/>
                <w:szCs w:val="18"/>
              </w:rPr>
            </w:pPr>
            <w:r w:rsidRPr="000E38EC">
              <w:rPr>
                <w:rFonts w:ascii="Arial" w:hAnsi="Arial" w:cs="Arial"/>
                <w:sz w:val="18"/>
                <w:szCs w:val="18"/>
              </w:rPr>
              <w:t>JURALITH Pflasterkontaktschlämme PKS wird nach dem Mischen gemäß T</w:t>
            </w:r>
            <w:r>
              <w:rPr>
                <w:rFonts w:ascii="Arial" w:hAnsi="Arial" w:cs="Arial"/>
                <w:sz w:val="18"/>
                <w:szCs w:val="18"/>
              </w:rPr>
              <w:t>echnischem Merkblatt</w:t>
            </w:r>
            <w:r w:rsidRPr="000E38EC">
              <w:rPr>
                <w:rFonts w:ascii="Arial" w:hAnsi="Arial" w:cs="Arial"/>
                <w:sz w:val="18"/>
                <w:szCs w:val="18"/>
              </w:rPr>
              <w:t xml:space="preserve"> auf die gründlich gereinigte Unterseite der Belagsstoffe durch ein geeignetes Verfahren</w:t>
            </w:r>
            <w:r>
              <w:rPr>
                <w:rFonts w:ascii="Arial" w:hAnsi="Arial" w:cs="Arial"/>
                <w:sz w:val="18"/>
                <w:szCs w:val="18"/>
              </w:rPr>
              <w:t>,</w:t>
            </w:r>
            <w:r w:rsidRPr="000E38EC">
              <w:rPr>
                <w:rFonts w:ascii="Arial" w:hAnsi="Arial" w:cs="Arial"/>
                <w:sz w:val="18"/>
                <w:szCs w:val="18"/>
              </w:rPr>
              <w:t xml:space="preserve"> z. B. tauchen</w:t>
            </w:r>
            <w:r>
              <w:rPr>
                <w:rFonts w:ascii="Arial" w:hAnsi="Arial" w:cs="Arial"/>
                <w:sz w:val="18"/>
                <w:szCs w:val="18"/>
              </w:rPr>
              <w:t>,</w:t>
            </w:r>
            <w:r w:rsidRPr="000E38EC">
              <w:rPr>
                <w:rFonts w:ascii="Arial" w:hAnsi="Arial" w:cs="Arial"/>
                <w:sz w:val="18"/>
                <w:szCs w:val="18"/>
              </w:rPr>
              <w:t xml:space="preserve"> aufgebracht und anschließend frisch in frisch in die Bettung verlegt und hammerfest gesetzt. Die Verdichtung sollte ca. 20 - 25 % bzw. 1 cm betragen.</w:t>
            </w:r>
          </w:p>
          <w:p w14:paraId="2BD61582" w14:textId="1097C716" w:rsidR="000E38EC" w:rsidRPr="000E38EC" w:rsidRDefault="000E38EC" w:rsidP="00622849">
            <w:pPr>
              <w:tabs>
                <w:tab w:val="left" w:pos="142"/>
                <w:tab w:val="left" w:pos="8080"/>
              </w:tabs>
              <w:spacing w:after="0" w:line="240" w:lineRule="auto"/>
              <w:jc w:val="both"/>
              <w:rPr>
                <w:rFonts w:ascii="Arial" w:hAnsi="Arial" w:cs="Arial"/>
                <w:sz w:val="18"/>
                <w:szCs w:val="18"/>
              </w:rPr>
            </w:pPr>
            <w:r w:rsidRPr="000E38EC">
              <w:rPr>
                <w:rFonts w:ascii="Arial" w:hAnsi="Arial" w:cs="Arial"/>
                <w:sz w:val="18"/>
                <w:szCs w:val="18"/>
              </w:rPr>
              <w:t>Bei Platten ist der Auftrag der JURALITH Pflasterkontaktschlämme PKS im Buttering Verfahren</w:t>
            </w:r>
            <w:r>
              <w:rPr>
                <w:rFonts w:ascii="Arial" w:hAnsi="Arial" w:cs="Arial"/>
                <w:sz w:val="18"/>
                <w:szCs w:val="18"/>
              </w:rPr>
              <w:t>,</w:t>
            </w:r>
            <w:r w:rsidRPr="000E38EC">
              <w:rPr>
                <w:rFonts w:ascii="Arial" w:hAnsi="Arial" w:cs="Arial"/>
                <w:sz w:val="18"/>
                <w:szCs w:val="18"/>
              </w:rPr>
              <w:t xml:space="preserve"> z. B. Auftrag mit einer 8 mm Zahntraufel</w:t>
            </w:r>
            <w:r>
              <w:rPr>
                <w:rFonts w:ascii="Arial" w:hAnsi="Arial" w:cs="Arial"/>
                <w:sz w:val="18"/>
                <w:szCs w:val="18"/>
              </w:rPr>
              <w:t>,</w:t>
            </w:r>
            <w:r w:rsidRPr="000E38EC">
              <w:rPr>
                <w:rFonts w:ascii="Arial" w:hAnsi="Arial" w:cs="Arial"/>
                <w:sz w:val="18"/>
                <w:szCs w:val="18"/>
              </w:rPr>
              <w:t xml:space="preserve"> ggf. auch im Buttering/Floatingverfahren empfehlenswert. Sofern dieses Verfahren gewählt wird, empfiehlt sich der Auftrag bis ca. 2 cm vom Plattenrand entfernt.</w:t>
            </w:r>
          </w:p>
        </w:tc>
      </w:tr>
      <w:tr w:rsidR="000E38EC" w14:paraId="1DB0D37C" w14:textId="77777777" w:rsidTr="00622849">
        <w:tc>
          <w:tcPr>
            <w:tcW w:w="7054" w:type="dxa"/>
          </w:tcPr>
          <w:p w14:paraId="628E63AE" w14:textId="77777777" w:rsidR="000E38EC" w:rsidRPr="001A4C28" w:rsidRDefault="000E38EC" w:rsidP="00622849">
            <w:pPr>
              <w:spacing w:after="0" w:line="240" w:lineRule="auto"/>
              <w:ind w:right="34"/>
              <w:rPr>
                <w:rFonts w:ascii="Arial" w:hAnsi="Arial" w:cs="Arial"/>
                <w:b/>
                <w:sz w:val="20"/>
                <w:szCs w:val="20"/>
              </w:rPr>
            </w:pPr>
          </w:p>
        </w:tc>
        <w:tc>
          <w:tcPr>
            <w:tcW w:w="2410" w:type="dxa"/>
            <w:vAlign w:val="bottom"/>
          </w:tcPr>
          <w:p w14:paraId="0B92E6E7" w14:textId="77777777" w:rsidR="000E38EC" w:rsidRDefault="000E38EC" w:rsidP="00622849">
            <w:pPr>
              <w:tabs>
                <w:tab w:val="left" w:leader="underscore" w:pos="1735"/>
              </w:tabs>
              <w:autoSpaceDE w:val="0"/>
              <w:autoSpaceDN w:val="0"/>
              <w:adjustRightInd w:val="0"/>
              <w:spacing w:after="0" w:line="240" w:lineRule="auto"/>
              <w:ind w:left="-108"/>
              <w:rPr>
                <w:rFonts w:ascii="Arial" w:hAnsi="Arial" w:cs="Arial"/>
                <w:sz w:val="20"/>
                <w:szCs w:val="20"/>
              </w:rPr>
            </w:pPr>
          </w:p>
        </w:tc>
      </w:tr>
      <w:tr w:rsidR="000E38EC" w14:paraId="5EB4DE0A" w14:textId="77777777" w:rsidTr="00622849">
        <w:tc>
          <w:tcPr>
            <w:tcW w:w="7054" w:type="dxa"/>
          </w:tcPr>
          <w:p w14:paraId="23ADEBEE" w14:textId="66D642DE" w:rsidR="000E38EC" w:rsidRPr="003256D0" w:rsidRDefault="000E38EC" w:rsidP="00622849">
            <w:pPr>
              <w:tabs>
                <w:tab w:val="left" w:pos="1029"/>
              </w:tabs>
              <w:overflowPunct w:val="0"/>
              <w:autoSpaceDE w:val="0"/>
              <w:autoSpaceDN w:val="0"/>
              <w:adjustRightInd w:val="0"/>
              <w:spacing w:after="0" w:line="240" w:lineRule="auto"/>
              <w:ind w:left="1029" w:right="34" w:hanging="1029"/>
              <w:textAlignment w:val="baseline"/>
              <w:rPr>
                <w:rFonts w:ascii="Arial" w:eastAsia="Times New Roman" w:hAnsi="Arial" w:cs="Arial"/>
                <w:b/>
                <w:sz w:val="20"/>
                <w:szCs w:val="20"/>
                <w:lang w:eastAsia="de-DE"/>
              </w:rPr>
            </w:pPr>
            <w:r w:rsidRPr="003256D0">
              <w:rPr>
                <w:rFonts w:ascii="Arial" w:eastAsia="Times New Roman" w:hAnsi="Arial" w:cs="Arial"/>
                <w:b/>
                <w:sz w:val="20"/>
                <w:szCs w:val="20"/>
                <w:lang w:eastAsia="de-DE"/>
              </w:rPr>
              <w:t xml:space="preserve">Produkt: </w:t>
            </w:r>
            <w:r w:rsidRPr="003256D0">
              <w:rPr>
                <w:rFonts w:ascii="Arial" w:eastAsia="Times New Roman" w:hAnsi="Arial" w:cs="Arial"/>
                <w:b/>
                <w:sz w:val="20"/>
                <w:szCs w:val="20"/>
                <w:lang w:eastAsia="de-DE"/>
              </w:rPr>
              <w:tab/>
            </w:r>
            <w:r>
              <w:rPr>
                <w:rFonts w:ascii="Arial" w:eastAsia="Times New Roman" w:hAnsi="Arial" w:cs="Arial"/>
                <w:b/>
                <w:sz w:val="20"/>
                <w:szCs w:val="20"/>
                <w:lang w:eastAsia="de-DE"/>
              </w:rPr>
              <w:t>JURALITH EP-Pflasterkontaktschlämme PKS</w:t>
            </w:r>
            <w:r>
              <w:rPr>
                <w:rFonts w:ascii="Arial" w:eastAsia="Times New Roman" w:hAnsi="Arial" w:cs="Arial"/>
                <w:b/>
                <w:sz w:val="20"/>
                <w:szCs w:val="20"/>
                <w:lang w:eastAsia="de-DE"/>
              </w:rPr>
              <w:br/>
              <w:t>zementgebunden</w:t>
            </w:r>
          </w:p>
          <w:p w14:paraId="6240BF8F" w14:textId="77777777" w:rsidR="000E38EC" w:rsidRDefault="000E38EC" w:rsidP="00622849">
            <w:pPr>
              <w:spacing w:after="0" w:line="240" w:lineRule="auto"/>
              <w:ind w:right="34"/>
              <w:rPr>
                <w:rFonts w:ascii="Arial" w:eastAsia="Times New Roman" w:hAnsi="Arial" w:cs="Arial"/>
                <w:sz w:val="20"/>
                <w:szCs w:val="20"/>
                <w:lang w:eastAsia="de-DE"/>
              </w:rPr>
            </w:pPr>
          </w:p>
          <w:p w14:paraId="76C7AAAC" w14:textId="53289204" w:rsidR="000E38EC" w:rsidRDefault="000E38EC" w:rsidP="00622849">
            <w:pPr>
              <w:tabs>
                <w:tab w:val="left" w:pos="2589"/>
              </w:tabs>
              <w:spacing w:after="0" w:line="240" w:lineRule="auto"/>
              <w:ind w:left="2589" w:right="34" w:hanging="2589"/>
              <w:rPr>
                <w:rFonts w:ascii="Arial" w:eastAsia="Times New Roman" w:hAnsi="Arial" w:cs="Arial"/>
                <w:sz w:val="20"/>
                <w:szCs w:val="20"/>
                <w:lang w:eastAsia="de-DE"/>
              </w:rPr>
            </w:pPr>
            <w:r>
              <w:rPr>
                <w:rFonts w:ascii="Arial" w:eastAsia="Times New Roman" w:hAnsi="Arial" w:cs="Arial"/>
                <w:sz w:val="20"/>
                <w:szCs w:val="20"/>
                <w:lang w:eastAsia="de-DE"/>
              </w:rPr>
              <w:t>Verbrauch:</w:t>
            </w:r>
            <w:r>
              <w:rPr>
                <w:rFonts w:ascii="Arial" w:eastAsia="Times New Roman" w:hAnsi="Arial" w:cs="Arial"/>
                <w:sz w:val="20"/>
                <w:szCs w:val="20"/>
                <w:lang w:eastAsia="de-DE"/>
              </w:rPr>
              <w:tab/>
              <w:t>ca. 1,5 kg/m²</w:t>
            </w:r>
          </w:p>
          <w:p w14:paraId="5676804A" w14:textId="4D11D1FD" w:rsidR="000E38EC" w:rsidRDefault="000E38EC" w:rsidP="00622849">
            <w:pPr>
              <w:tabs>
                <w:tab w:val="left" w:pos="2589"/>
              </w:tabs>
              <w:spacing w:after="0" w:line="240" w:lineRule="auto"/>
              <w:ind w:left="2589" w:right="34" w:hanging="2589"/>
              <w:rPr>
                <w:rFonts w:ascii="Arial" w:eastAsia="Times New Roman" w:hAnsi="Arial" w:cs="Arial"/>
                <w:sz w:val="20"/>
                <w:szCs w:val="20"/>
                <w:lang w:eastAsia="de-DE"/>
              </w:rPr>
            </w:pPr>
            <w:r>
              <w:rPr>
                <w:rFonts w:ascii="Arial" w:eastAsia="Times New Roman" w:hAnsi="Arial" w:cs="Arial"/>
                <w:sz w:val="20"/>
                <w:szCs w:val="20"/>
                <w:lang w:eastAsia="de-DE"/>
              </w:rPr>
              <w:t>Verbrauch buttering/floating:</w:t>
            </w:r>
            <w:r>
              <w:rPr>
                <w:rFonts w:ascii="Arial" w:eastAsia="Times New Roman" w:hAnsi="Arial" w:cs="Arial"/>
                <w:sz w:val="20"/>
                <w:szCs w:val="20"/>
                <w:lang w:eastAsia="de-DE"/>
              </w:rPr>
              <w:tab/>
              <w:t>ca. 2,5 kg/m²</w:t>
            </w:r>
          </w:p>
          <w:p w14:paraId="64EB714F" w14:textId="396ABD47" w:rsidR="000E38EC" w:rsidRDefault="000E38EC" w:rsidP="00622849">
            <w:pPr>
              <w:tabs>
                <w:tab w:val="left" w:pos="2589"/>
              </w:tabs>
              <w:spacing w:after="0" w:line="240" w:lineRule="auto"/>
              <w:ind w:left="2589" w:right="34" w:hanging="2589"/>
              <w:rPr>
                <w:rFonts w:ascii="Arial" w:eastAsia="Times New Roman" w:hAnsi="Arial" w:cs="Arial"/>
                <w:sz w:val="20"/>
                <w:szCs w:val="20"/>
                <w:lang w:eastAsia="de-DE"/>
              </w:rPr>
            </w:pPr>
          </w:p>
          <w:p w14:paraId="4EEC1DDD" w14:textId="7860B597" w:rsidR="001364C8" w:rsidRDefault="001364C8" w:rsidP="001364C8">
            <w:pPr>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Haftzugfestigkeit zwischen Belagselement und Bettung im eingebauten Zustand im Mittel ≥ 0,6 N/mm²</w:t>
            </w:r>
          </w:p>
          <w:p w14:paraId="3766C209" w14:textId="77777777" w:rsidR="000E38EC" w:rsidRPr="001A4C28" w:rsidRDefault="000E38EC" w:rsidP="00622849">
            <w:pPr>
              <w:spacing w:after="0" w:line="240" w:lineRule="auto"/>
              <w:ind w:right="34"/>
              <w:rPr>
                <w:rFonts w:ascii="Arial" w:eastAsia="Times New Roman" w:hAnsi="Arial" w:cs="Arial"/>
                <w:sz w:val="20"/>
                <w:szCs w:val="20"/>
                <w:lang w:eastAsia="de-DE"/>
              </w:rPr>
            </w:pPr>
          </w:p>
          <w:p w14:paraId="7C2EA10B" w14:textId="77777777" w:rsidR="000E38EC" w:rsidRPr="001A4C28" w:rsidRDefault="000E38EC" w:rsidP="00622849">
            <w:pPr>
              <w:tabs>
                <w:tab w:val="left" w:leader="underscore" w:pos="2265"/>
              </w:tabs>
              <w:autoSpaceDE w:val="0"/>
              <w:autoSpaceDN w:val="0"/>
              <w:adjustRightInd w:val="0"/>
              <w:spacing w:after="0" w:line="240" w:lineRule="auto"/>
              <w:ind w:right="34"/>
              <w:rPr>
                <w:rFonts w:ascii="Arial" w:eastAsia="Times New Roman" w:hAnsi="Arial" w:cs="Arial"/>
                <w:sz w:val="20"/>
                <w:szCs w:val="20"/>
                <w:lang w:eastAsia="de-DE"/>
              </w:rPr>
            </w:pPr>
            <w:r w:rsidRPr="001A4C28">
              <w:rPr>
                <w:rFonts w:ascii="Arial" w:eastAsia="Times New Roman" w:hAnsi="Arial" w:cs="Arial"/>
                <w:sz w:val="20"/>
                <w:szCs w:val="20"/>
                <w:lang w:eastAsia="de-DE"/>
              </w:rPr>
              <w:t>Einheit</w:t>
            </w:r>
            <w:r w:rsidRPr="001A4C28">
              <w:rPr>
                <w:rFonts w:ascii="Arial" w:eastAsia="Times New Roman" w:hAnsi="Arial" w:cs="Arial"/>
                <w:sz w:val="20"/>
                <w:szCs w:val="20"/>
                <w:lang w:eastAsia="de-DE"/>
              </w:rPr>
              <w:tab/>
              <w:t>m²</w:t>
            </w:r>
          </w:p>
          <w:p w14:paraId="23E511AB" w14:textId="77777777" w:rsidR="000E38EC" w:rsidRDefault="000E38EC" w:rsidP="00622849">
            <w:pPr>
              <w:spacing w:after="0" w:line="240" w:lineRule="auto"/>
              <w:ind w:right="34"/>
              <w:rPr>
                <w:rFonts w:ascii="Arial" w:eastAsia="Times New Roman" w:hAnsi="Arial" w:cs="Arial"/>
                <w:sz w:val="20"/>
                <w:szCs w:val="20"/>
                <w:lang w:eastAsia="de-DE"/>
              </w:rPr>
            </w:pPr>
          </w:p>
          <w:p w14:paraId="25E38B8A" w14:textId="77777777" w:rsidR="000E38EC" w:rsidRPr="000778E9" w:rsidRDefault="000E38EC" w:rsidP="00622849">
            <w:pPr>
              <w:tabs>
                <w:tab w:val="left" w:leader="underscore" w:pos="2835"/>
                <w:tab w:val="right" w:pos="6804"/>
              </w:tabs>
              <w:autoSpaceDE w:val="0"/>
              <w:autoSpaceDN w:val="0"/>
              <w:adjustRightInd w:val="0"/>
              <w:spacing w:after="0" w:line="240" w:lineRule="auto"/>
              <w:ind w:right="34"/>
              <w:rPr>
                <w:rFonts w:ascii="Arial" w:eastAsia="Times New Roman" w:hAnsi="Arial" w:cs="Arial"/>
                <w:b/>
                <w:sz w:val="20"/>
                <w:szCs w:val="20"/>
                <w:lang w:eastAsia="de-DE"/>
              </w:rPr>
            </w:pPr>
            <w:r>
              <w:rPr>
                <w:rFonts w:ascii="Arial" w:eastAsia="Times New Roman" w:hAnsi="Arial" w:cs="Arial"/>
                <w:sz w:val="20"/>
                <w:szCs w:val="20"/>
                <w:lang w:eastAsia="de-DE"/>
              </w:rPr>
              <w:t>Einheitspreis:</w:t>
            </w:r>
            <w:r>
              <w:rPr>
                <w:rFonts w:ascii="Arial" w:eastAsia="Times New Roman" w:hAnsi="Arial" w:cs="Arial"/>
                <w:sz w:val="20"/>
                <w:szCs w:val="20"/>
                <w:lang w:eastAsia="de-DE"/>
              </w:rPr>
              <w:tab/>
              <w:t>EUR</w:t>
            </w:r>
            <w:r>
              <w:rPr>
                <w:rFonts w:ascii="Arial" w:eastAsia="Times New Roman" w:hAnsi="Arial" w:cs="Arial"/>
                <w:sz w:val="20"/>
                <w:szCs w:val="20"/>
                <w:lang w:eastAsia="de-DE"/>
              </w:rPr>
              <w:tab/>
              <w:t>Gesamtpreis:</w:t>
            </w:r>
          </w:p>
        </w:tc>
        <w:tc>
          <w:tcPr>
            <w:tcW w:w="2410" w:type="dxa"/>
            <w:vAlign w:val="bottom"/>
          </w:tcPr>
          <w:p w14:paraId="256CEC60" w14:textId="77777777" w:rsidR="000E38EC" w:rsidRDefault="000E38EC" w:rsidP="00622849">
            <w:pPr>
              <w:tabs>
                <w:tab w:val="left" w:leader="underscore" w:pos="1735"/>
              </w:tabs>
              <w:autoSpaceDE w:val="0"/>
              <w:autoSpaceDN w:val="0"/>
              <w:adjustRightInd w:val="0"/>
              <w:spacing w:after="0" w:line="240" w:lineRule="auto"/>
              <w:ind w:left="-108"/>
              <w:rPr>
                <w:rFonts w:ascii="Arial" w:hAnsi="Arial" w:cs="Arial"/>
                <w:sz w:val="20"/>
                <w:szCs w:val="20"/>
              </w:rPr>
            </w:pPr>
            <w:r>
              <w:rPr>
                <w:rFonts w:ascii="Arial" w:hAnsi="Arial" w:cs="Arial"/>
                <w:sz w:val="20"/>
                <w:szCs w:val="20"/>
              </w:rPr>
              <w:tab/>
              <w:t>EUR</w:t>
            </w:r>
          </w:p>
        </w:tc>
      </w:tr>
      <w:tr w:rsidR="000E38EC" w14:paraId="0EBA86FE" w14:textId="77777777" w:rsidTr="00622849">
        <w:tc>
          <w:tcPr>
            <w:tcW w:w="7054" w:type="dxa"/>
          </w:tcPr>
          <w:p w14:paraId="5BB70431" w14:textId="77777777" w:rsidR="000E38EC" w:rsidRPr="003256D0" w:rsidRDefault="000E38EC" w:rsidP="00622849">
            <w:pPr>
              <w:tabs>
                <w:tab w:val="left" w:pos="1029"/>
              </w:tabs>
              <w:overflowPunct w:val="0"/>
              <w:autoSpaceDE w:val="0"/>
              <w:autoSpaceDN w:val="0"/>
              <w:adjustRightInd w:val="0"/>
              <w:spacing w:after="0" w:line="240" w:lineRule="auto"/>
              <w:ind w:left="1029" w:right="34" w:hanging="1029"/>
              <w:textAlignment w:val="baseline"/>
              <w:rPr>
                <w:rFonts w:ascii="Arial" w:eastAsia="Times New Roman" w:hAnsi="Arial" w:cs="Arial"/>
                <w:b/>
                <w:sz w:val="20"/>
                <w:szCs w:val="20"/>
                <w:lang w:eastAsia="de-DE"/>
              </w:rPr>
            </w:pPr>
          </w:p>
        </w:tc>
        <w:tc>
          <w:tcPr>
            <w:tcW w:w="2410" w:type="dxa"/>
            <w:vAlign w:val="bottom"/>
          </w:tcPr>
          <w:p w14:paraId="1728AE7C" w14:textId="77777777" w:rsidR="000E38EC" w:rsidRDefault="000E38EC" w:rsidP="00622849">
            <w:pPr>
              <w:tabs>
                <w:tab w:val="left" w:leader="underscore" w:pos="1735"/>
              </w:tabs>
              <w:autoSpaceDE w:val="0"/>
              <w:autoSpaceDN w:val="0"/>
              <w:adjustRightInd w:val="0"/>
              <w:spacing w:after="0" w:line="240" w:lineRule="auto"/>
              <w:ind w:left="-108"/>
              <w:rPr>
                <w:rFonts w:ascii="Arial" w:hAnsi="Arial" w:cs="Arial"/>
                <w:sz w:val="20"/>
                <w:szCs w:val="20"/>
              </w:rPr>
            </w:pPr>
          </w:p>
        </w:tc>
      </w:tr>
      <w:tr w:rsidR="000E38EC" w14:paraId="76816420" w14:textId="77777777" w:rsidTr="00622849">
        <w:tc>
          <w:tcPr>
            <w:tcW w:w="9464" w:type="dxa"/>
            <w:gridSpan w:val="2"/>
          </w:tcPr>
          <w:p w14:paraId="022F955B" w14:textId="5B96CE86" w:rsidR="000E38EC" w:rsidRPr="000E38EC" w:rsidRDefault="000E38EC" w:rsidP="00622849">
            <w:pPr>
              <w:autoSpaceDE w:val="0"/>
              <w:autoSpaceDN w:val="0"/>
              <w:adjustRightInd w:val="0"/>
              <w:spacing w:after="0" w:line="240" w:lineRule="auto"/>
              <w:ind w:right="33"/>
              <w:rPr>
                <w:rFonts w:ascii="Arial" w:hAnsi="Arial" w:cs="Arial"/>
                <w:b/>
                <w:bCs/>
                <w:sz w:val="20"/>
                <w:szCs w:val="20"/>
              </w:rPr>
            </w:pPr>
            <w:r w:rsidRPr="000E38EC">
              <w:rPr>
                <w:rFonts w:ascii="Arial" w:hAnsi="Arial" w:cs="Arial"/>
                <w:b/>
                <w:bCs/>
                <w:sz w:val="20"/>
                <w:szCs w:val="20"/>
              </w:rPr>
              <w:t>4.</w:t>
            </w:r>
            <w:r>
              <w:rPr>
                <w:rFonts w:ascii="Arial" w:hAnsi="Arial" w:cs="Arial"/>
                <w:b/>
                <w:bCs/>
                <w:sz w:val="20"/>
                <w:szCs w:val="20"/>
              </w:rPr>
              <w:t>2</w:t>
            </w:r>
            <w:r w:rsidRPr="000E38EC">
              <w:rPr>
                <w:rFonts w:ascii="Arial" w:hAnsi="Arial" w:cs="Arial"/>
                <w:b/>
                <w:bCs/>
                <w:sz w:val="20"/>
                <w:szCs w:val="20"/>
              </w:rPr>
              <w:t xml:space="preserve"> Haftvermittler bei </w:t>
            </w:r>
            <w:r>
              <w:rPr>
                <w:rFonts w:ascii="Arial" w:hAnsi="Arial" w:cs="Arial"/>
                <w:b/>
                <w:bCs/>
                <w:sz w:val="20"/>
                <w:szCs w:val="20"/>
              </w:rPr>
              <w:t>kunstharz</w:t>
            </w:r>
            <w:r w:rsidR="00786C15">
              <w:rPr>
                <w:rFonts w:ascii="Arial" w:hAnsi="Arial" w:cs="Arial"/>
                <w:b/>
                <w:bCs/>
                <w:sz w:val="20"/>
                <w:szCs w:val="20"/>
              </w:rPr>
              <w:t>g</w:t>
            </w:r>
            <w:r>
              <w:rPr>
                <w:rFonts w:ascii="Arial" w:hAnsi="Arial" w:cs="Arial"/>
                <w:b/>
                <w:bCs/>
                <w:sz w:val="20"/>
                <w:szCs w:val="20"/>
              </w:rPr>
              <w:t>e</w:t>
            </w:r>
            <w:r w:rsidR="00786C15">
              <w:rPr>
                <w:rFonts w:ascii="Arial" w:hAnsi="Arial" w:cs="Arial"/>
                <w:b/>
                <w:bCs/>
                <w:sz w:val="20"/>
                <w:szCs w:val="20"/>
              </w:rPr>
              <w:t>b</w:t>
            </w:r>
            <w:r>
              <w:rPr>
                <w:rFonts w:ascii="Arial" w:hAnsi="Arial" w:cs="Arial"/>
                <w:b/>
                <w:bCs/>
                <w:sz w:val="20"/>
                <w:szCs w:val="20"/>
              </w:rPr>
              <w:t>undener</w:t>
            </w:r>
            <w:r w:rsidRPr="000E38EC">
              <w:rPr>
                <w:rFonts w:ascii="Arial" w:hAnsi="Arial" w:cs="Arial"/>
                <w:b/>
                <w:bCs/>
                <w:sz w:val="20"/>
                <w:szCs w:val="20"/>
              </w:rPr>
              <w:t xml:space="preserve"> Bettung</w:t>
            </w:r>
          </w:p>
        </w:tc>
      </w:tr>
      <w:tr w:rsidR="000E38EC" w14:paraId="6B3FED0E" w14:textId="77777777" w:rsidTr="00622849">
        <w:tc>
          <w:tcPr>
            <w:tcW w:w="7054" w:type="dxa"/>
          </w:tcPr>
          <w:p w14:paraId="5CEB15F0" w14:textId="77777777" w:rsidR="000E38EC" w:rsidRPr="001A4C28" w:rsidRDefault="000E38EC" w:rsidP="00622849">
            <w:pPr>
              <w:spacing w:after="0" w:line="240" w:lineRule="auto"/>
              <w:ind w:right="34"/>
              <w:rPr>
                <w:rFonts w:ascii="Arial" w:hAnsi="Arial" w:cs="Arial"/>
                <w:b/>
                <w:sz w:val="20"/>
                <w:szCs w:val="20"/>
              </w:rPr>
            </w:pPr>
          </w:p>
        </w:tc>
        <w:tc>
          <w:tcPr>
            <w:tcW w:w="2410" w:type="dxa"/>
            <w:vAlign w:val="bottom"/>
          </w:tcPr>
          <w:p w14:paraId="41B581C3" w14:textId="77777777" w:rsidR="000E38EC" w:rsidRDefault="000E38EC" w:rsidP="00622849">
            <w:pPr>
              <w:autoSpaceDE w:val="0"/>
              <w:autoSpaceDN w:val="0"/>
              <w:adjustRightInd w:val="0"/>
              <w:spacing w:after="0" w:line="240" w:lineRule="auto"/>
              <w:ind w:right="33"/>
              <w:rPr>
                <w:rFonts w:ascii="Arial" w:hAnsi="Arial" w:cs="Arial"/>
                <w:sz w:val="20"/>
                <w:szCs w:val="20"/>
              </w:rPr>
            </w:pPr>
          </w:p>
        </w:tc>
      </w:tr>
      <w:tr w:rsidR="000E38EC" w14:paraId="0BFEF5BB" w14:textId="77777777" w:rsidTr="00622849">
        <w:tc>
          <w:tcPr>
            <w:tcW w:w="9464" w:type="dxa"/>
            <w:gridSpan w:val="2"/>
          </w:tcPr>
          <w:p w14:paraId="22AAC2C6" w14:textId="692647D5" w:rsidR="000E38EC" w:rsidRPr="000E38EC" w:rsidRDefault="00786C15" w:rsidP="00FB418A">
            <w:pPr>
              <w:tabs>
                <w:tab w:val="left" w:pos="142"/>
                <w:tab w:val="left" w:pos="8080"/>
              </w:tabs>
              <w:spacing w:after="0" w:line="240" w:lineRule="auto"/>
              <w:rPr>
                <w:rFonts w:ascii="Arial" w:hAnsi="Arial" w:cs="Arial"/>
                <w:sz w:val="18"/>
                <w:szCs w:val="18"/>
              </w:rPr>
            </w:pPr>
            <w:r w:rsidRPr="00786C15">
              <w:rPr>
                <w:rFonts w:ascii="Arial" w:hAnsi="Arial" w:cs="Arial"/>
                <w:sz w:val="18"/>
                <w:szCs w:val="18"/>
              </w:rPr>
              <w:t>Zur Herstellung einer kraftschlüssigen Verbindung bei der Verlegung der Belagselemente</w:t>
            </w:r>
            <w:r w:rsidR="00FB418A">
              <w:rPr>
                <w:rFonts w:ascii="Arial" w:hAnsi="Arial" w:cs="Arial"/>
                <w:sz w:val="18"/>
                <w:szCs w:val="18"/>
              </w:rPr>
              <w:t xml:space="preserve"> </w:t>
            </w:r>
            <w:r w:rsidRPr="00786C15">
              <w:rPr>
                <w:rFonts w:ascii="Arial" w:hAnsi="Arial" w:cs="Arial"/>
                <w:sz w:val="18"/>
                <w:szCs w:val="18"/>
              </w:rPr>
              <w:t xml:space="preserve">und dem epoxidharzgebunden Bettungsmörtel JURALITH </w:t>
            </w:r>
            <w:r>
              <w:rPr>
                <w:rFonts w:ascii="Arial" w:hAnsi="Arial" w:cs="Arial"/>
                <w:sz w:val="18"/>
                <w:szCs w:val="18"/>
              </w:rPr>
              <w:t xml:space="preserve">EP-Bettungsmörtel </w:t>
            </w:r>
            <w:r w:rsidRPr="00786C15">
              <w:rPr>
                <w:rFonts w:ascii="Arial" w:hAnsi="Arial" w:cs="Arial"/>
                <w:sz w:val="18"/>
                <w:szCs w:val="18"/>
              </w:rPr>
              <w:t xml:space="preserve">BM-3K ist JURALITH </w:t>
            </w:r>
            <w:r>
              <w:rPr>
                <w:rFonts w:ascii="Arial" w:hAnsi="Arial" w:cs="Arial"/>
                <w:sz w:val="18"/>
                <w:szCs w:val="18"/>
              </w:rPr>
              <w:t>Epoxi-Grundier- und M</w:t>
            </w:r>
            <w:r w:rsidR="00FB418A">
              <w:rPr>
                <w:rFonts w:ascii="Arial" w:hAnsi="Arial" w:cs="Arial"/>
                <w:sz w:val="18"/>
                <w:szCs w:val="18"/>
              </w:rPr>
              <w:t>ultifunktions</w:t>
            </w:r>
            <w:r>
              <w:rPr>
                <w:rFonts w:ascii="Arial" w:hAnsi="Arial" w:cs="Arial"/>
                <w:sz w:val="18"/>
                <w:szCs w:val="18"/>
              </w:rPr>
              <w:t xml:space="preserve">harz </w:t>
            </w:r>
            <w:r w:rsidRPr="00786C15">
              <w:rPr>
                <w:rFonts w:ascii="Arial" w:hAnsi="Arial" w:cs="Arial"/>
                <w:sz w:val="18"/>
                <w:szCs w:val="18"/>
              </w:rPr>
              <w:t xml:space="preserve">EGM einzusetzen. Das Harz ist </w:t>
            </w:r>
            <w:r w:rsidR="00FB418A">
              <w:rPr>
                <w:rFonts w:ascii="Arial" w:hAnsi="Arial" w:cs="Arial"/>
                <w:sz w:val="18"/>
                <w:szCs w:val="18"/>
              </w:rPr>
              <w:t xml:space="preserve">nach dem gründlichen Mischen beider Komponenten </w:t>
            </w:r>
            <w:r w:rsidRPr="00786C15">
              <w:rPr>
                <w:rFonts w:ascii="Arial" w:hAnsi="Arial" w:cs="Arial"/>
                <w:sz w:val="18"/>
                <w:szCs w:val="18"/>
              </w:rPr>
              <w:t>unmittelbar vor der Verlegung auf der Unterseite der Belagselemente vollflächig aufzutragen. Die Verlegung erfolgt frisch in frisch. Bei höheren Temperaturen oder zur Erzielung einer höheren, standfesten Schichtdicke kann dem Material Stellmittel zugefügt werden. Die Unterseite der Belagselemente muss sauber, staubfrei und trocken sein.</w:t>
            </w:r>
          </w:p>
        </w:tc>
      </w:tr>
      <w:tr w:rsidR="000E38EC" w14:paraId="1B672748" w14:textId="77777777" w:rsidTr="00622849">
        <w:tc>
          <w:tcPr>
            <w:tcW w:w="7054" w:type="dxa"/>
          </w:tcPr>
          <w:p w14:paraId="4F25CB91" w14:textId="77777777" w:rsidR="000E38EC" w:rsidRPr="001A4C28" w:rsidRDefault="000E38EC" w:rsidP="00622849">
            <w:pPr>
              <w:spacing w:after="0" w:line="240" w:lineRule="auto"/>
              <w:ind w:right="34"/>
              <w:rPr>
                <w:rFonts w:ascii="Arial" w:hAnsi="Arial" w:cs="Arial"/>
                <w:b/>
                <w:sz w:val="20"/>
                <w:szCs w:val="20"/>
              </w:rPr>
            </w:pPr>
          </w:p>
        </w:tc>
        <w:tc>
          <w:tcPr>
            <w:tcW w:w="2410" w:type="dxa"/>
            <w:vAlign w:val="bottom"/>
          </w:tcPr>
          <w:p w14:paraId="77FF6233" w14:textId="77777777" w:rsidR="000E38EC" w:rsidRDefault="000E38EC" w:rsidP="00622849">
            <w:pPr>
              <w:tabs>
                <w:tab w:val="left" w:leader="underscore" w:pos="1735"/>
              </w:tabs>
              <w:autoSpaceDE w:val="0"/>
              <w:autoSpaceDN w:val="0"/>
              <w:adjustRightInd w:val="0"/>
              <w:spacing w:after="0" w:line="240" w:lineRule="auto"/>
              <w:ind w:left="-108"/>
              <w:rPr>
                <w:rFonts w:ascii="Arial" w:hAnsi="Arial" w:cs="Arial"/>
                <w:sz w:val="20"/>
                <w:szCs w:val="20"/>
              </w:rPr>
            </w:pPr>
          </w:p>
        </w:tc>
      </w:tr>
      <w:tr w:rsidR="000E38EC" w14:paraId="003BD52F" w14:textId="77777777" w:rsidTr="00622849">
        <w:tc>
          <w:tcPr>
            <w:tcW w:w="7054" w:type="dxa"/>
          </w:tcPr>
          <w:p w14:paraId="5F5AA63C" w14:textId="5E212D7B" w:rsidR="000E38EC" w:rsidRPr="003256D0" w:rsidRDefault="000E38EC" w:rsidP="00622849">
            <w:pPr>
              <w:tabs>
                <w:tab w:val="left" w:pos="1029"/>
              </w:tabs>
              <w:overflowPunct w:val="0"/>
              <w:autoSpaceDE w:val="0"/>
              <w:autoSpaceDN w:val="0"/>
              <w:adjustRightInd w:val="0"/>
              <w:spacing w:after="0" w:line="240" w:lineRule="auto"/>
              <w:ind w:left="1029" w:right="34" w:hanging="1029"/>
              <w:textAlignment w:val="baseline"/>
              <w:rPr>
                <w:rFonts w:ascii="Arial" w:eastAsia="Times New Roman" w:hAnsi="Arial" w:cs="Arial"/>
                <w:b/>
                <w:sz w:val="20"/>
                <w:szCs w:val="20"/>
                <w:lang w:eastAsia="de-DE"/>
              </w:rPr>
            </w:pPr>
            <w:r w:rsidRPr="003256D0">
              <w:rPr>
                <w:rFonts w:ascii="Arial" w:eastAsia="Times New Roman" w:hAnsi="Arial" w:cs="Arial"/>
                <w:b/>
                <w:sz w:val="20"/>
                <w:szCs w:val="20"/>
                <w:lang w:eastAsia="de-DE"/>
              </w:rPr>
              <w:t xml:space="preserve">Produkt: </w:t>
            </w:r>
            <w:r w:rsidRPr="003256D0">
              <w:rPr>
                <w:rFonts w:ascii="Arial" w:eastAsia="Times New Roman" w:hAnsi="Arial" w:cs="Arial"/>
                <w:b/>
                <w:sz w:val="20"/>
                <w:szCs w:val="20"/>
                <w:lang w:eastAsia="de-DE"/>
              </w:rPr>
              <w:tab/>
            </w:r>
            <w:r>
              <w:rPr>
                <w:rFonts w:ascii="Arial" w:eastAsia="Times New Roman" w:hAnsi="Arial" w:cs="Arial"/>
                <w:b/>
                <w:sz w:val="20"/>
                <w:szCs w:val="20"/>
                <w:lang w:eastAsia="de-DE"/>
              </w:rPr>
              <w:t>JURALITH E</w:t>
            </w:r>
            <w:r w:rsidR="00786C15">
              <w:rPr>
                <w:rFonts w:ascii="Arial" w:eastAsia="Times New Roman" w:hAnsi="Arial" w:cs="Arial"/>
                <w:b/>
                <w:sz w:val="20"/>
                <w:szCs w:val="20"/>
                <w:lang w:eastAsia="de-DE"/>
              </w:rPr>
              <w:t xml:space="preserve">poxi-Grundier- und </w:t>
            </w:r>
            <w:r w:rsidR="00FB418A">
              <w:rPr>
                <w:rFonts w:ascii="Arial" w:eastAsia="Times New Roman" w:hAnsi="Arial" w:cs="Arial"/>
                <w:b/>
                <w:sz w:val="20"/>
                <w:szCs w:val="20"/>
                <w:lang w:eastAsia="de-DE"/>
              </w:rPr>
              <w:t>Multifunktionsharz</w:t>
            </w:r>
            <w:r w:rsidR="00786C15">
              <w:rPr>
                <w:rFonts w:ascii="Arial" w:eastAsia="Times New Roman" w:hAnsi="Arial" w:cs="Arial"/>
                <w:b/>
                <w:sz w:val="20"/>
                <w:szCs w:val="20"/>
                <w:lang w:eastAsia="de-DE"/>
              </w:rPr>
              <w:t xml:space="preserve"> EGM </w:t>
            </w:r>
            <w:r>
              <w:rPr>
                <w:rFonts w:ascii="Arial" w:eastAsia="Times New Roman" w:hAnsi="Arial" w:cs="Arial"/>
                <w:b/>
                <w:sz w:val="20"/>
                <w:szCs w:val="20"/>
                <w:lang w:eastAsia="de-DE"/>
              </w:rPr>
              <w:br/>
            </w:r>
            <w:r w:rsidR="00786C15">
              <w:rPr>
                <w:rFonts w:ascii="Arial" w:eastAsia="Times New Roman" w:hAnsi="Arial" w:cs="Arial"/>
                <w:b/>
                <w:sz w:val="20"/>
                <w:szCs w:val="20"/>
                <w:lang w:eastAsia="de-DE"/>
              </w:rPr>
              <w:t>2-K epoxidharzgebunden</w:t>
            </w:r>
          </w:p>
          <w:p w14:paraId="33A824AA" w14:textId="77777777" w:rsidR="000E38EC" w:rsidRDefault="000E38EC" w:rsidP="00622849">
            <w:pPr>
              <w:spacing w:after="0" w:line="240" w:lineRule="auto"/>
              <w:ind w:right="34"/>
              <w:rPr>
                <w:rFonts w:ascii="Arial" w:eastAsia="Times New Roman" w:hAnsi="Arial" w:cs="Arial"/>
                <w:sz w:val="20"/>
                <w:szCs w:val="20"/>
                <w:lang w:eastAsia="de-DE"/>
              </w:rPr>
            </w:pPr>
          </w:p>
          <w:p w14:paraId="32AD1047" w14:textId="0271AC88" w:rsidR="000E38EC" w:rsidRDefault="00786C15" w:rsidP="00622849">
            <w:pPr>
              <w:tabs>
                <w:tab w:val="left" w:pos="2022"/>
              </w:tabs>
              <w:spacing w:after="0" w:line="240" w:lineRule="auto"/>
              <w:ind w:left="2022" w:right="34" w:hanging="2022"/>
              <w:rPr>
                <w:rFonts w:ascii="Arial" w:eastAsia="Times New Roman" w:hAnsi="Arial" w:cs="Arial"/>
                <w:sz w:val="20"/>
                <w:szCs w:val="20"/>
                <w:lang w:eastAsia="de-DE"/>
              </w:rPr>
            </w:pPr>
            <w:r>
              <w:rPr>
                <w:rFonts w:ascii="Arial" w:eastAsia="Times New Roman" w:hAnsi="Arial" w:cs="Arial"/>
                <w:sz w:val="20"/>
                <w:szCs w:val="20"/>
                <w:lang w:eastAsia="de-DE"/>
              </w:rPr>
              <w:t>Haftzugfestigkeit:</w:t>
            </w:r>
            <w:r>
              <w:rPr>
                <w:rFonts w:ascii="Arial" w:eastAsia="Times New Roman" w:hAnsi="Arial" w:cs="Arial"/>
                <w:sz w:val="20"/>
                <w:szCs w:val="20"/>
                <w:lang w:eastAsia="de-DE"/>
              </w:rPr>
              <w:tab/>
            </w:r>
            <w:r w:rsidR="002F38D6">
              <w:rPr>
                <w:rFonts w:ascii="Arial" w:eastAsia="Times New Roman" w:hAnsi="Arial" w:cs="Arial"/>
                <w:sz w:val="20"/>
                <w:szCs w:val="20"/>
                <w:lang w:eastAsia="de-DE"/>
              </w:rPr>
              <w:t>&gt; 2</w:t>
            </w:r>
            <w:r>
              <w:rPr>
                <w:rFonts w:ascii="Arial" w:eastAsia="Times New Roman" w:hAnsi="Arial" w:cs="Arial"/>
                <w:sz w:val="20"/>
                <w:szCs w:val="20"/>
                <w:lang w:eastAsia="de-DE"/>
              </w:rPr>
              <w:t xml:space="preserve"> N/mm² </w:t>
            </w:r>
            <w:r w:rsidR="002F38D6">
              <w:rPr>
                <w:rFonts w:ascii="Arial" w:eastAsia="Times New Roman" w:hAnsi="Arial" w:cs="Arial"/>
                <w:sz w:val="20"/>
                <w:szCs w:val="20"/>
                <w:lang w:eastAsia="de-DE"/>
              </w:rPr>
              <w:t>Abriss im Beton</w:t>
            </w:r>
          </w:p>
          <w:p w14:paraId="5DF495FA" w14:textId="4F3F0424" w:rsidR="002F38D6" w:rsidRDefault="002F38D6" w:rsidP="00622849">
            <w:pPr>
              <w:tabs>
                <w:tab w:val="left" w:pos="2022"/>
              </w:tabs>
              <w:spacing w:after="0" w:line="240" w:lineRule="auto"/>
              <w:ind w:left="2022" w:right="34" w:hanging="2022"/>
              <w:rPr>
                <w:rFonts w:ascii="Arial" w:eastAsia="Times New Roman" w:hAnsi="Arial" w:cs="Arial"/>
                <w:sz w:val="20"/>
                <w:szCs w:val="20"/>
                <w:lang w:eastAsia="de-DE"/>
              </w:rPr>
            </w:pPr>
            <w:r>
              <w:rPr>
                <w:rFonts w:ascii="Arial" w:eastAsia="Times New Roman" w:hAnsi="Arial" w:cs="Arial"/>
                <w:sz w:val="20"/>
                <w:szCs w:val="20"/>
                <w:lang w:eastAsia="de-DE"/>
              </w:rPr>
              <w:t>Verbrauch:</w:t>
            </w:r>
            <w:r>
              <w:rPr>
                <w:rFonts w:ascii="Arial" w:eastAsia="Times New Roman" w:hAnsi="Arial" w:cs="Arial"/>
                <w:sz w:val="20"/>
                <w:szCs w:val="20"/>
                <w:lang w:eastAsia="de-DE"/>
              </w:rPr>
              <w:tab/>
              <w:t>0,5 – 0,8 kg/m² je nach Untergrundbeschaffenheit</w:t>
            </w:r>
          </w:p>
          <w:p w14:paraId="34563D26" w14:textId="77777777" w:rsidR="000E38EC" w:rsidRDefault="000E38EC" w:rsidP="00622849">
            <w:pPr>
              <w:tabs>
                <w:tab w:val="left" w:pos="2589"/>
              </w:tabs>
              <w:spacing w:after="0" w:line="240" w:lineRule="auto"/>
              <w:ind w:left="2589" w:right="34" w:hanging="2589"/>
              <w:rPr>
                <w:rFonts w:ascii="Arial" w:eastAsia="Times New Roman" w:hAnsi="Arial" w:cs="Arial"/>
                <w:sz w:val="20"/>
                <w:szCs w:val="20"/>
                <w:lang w:eastAsia="de-DE"/>
              </w:rPr>
            </w:pPr>
          </w:p>
          <w:p w14:paraId="6B74ADF9" w14:textId="77777777" w:rsidR="000E38EC" w:rsidRPr="001A4C28" w:rsidRDefault="000E38EC" w:rsidP="00622849">
            <w:pPr>
              <w:spacing w:after="0" w:line="240" w:lineRule="auto"/>
              <w:ind w:right="34"/>
              <w:rPr>
                <w:rFonts w:ascii="Arial" w:eastAsia="Times New Roman" w:hAnsi="Arial" w:cs="Arial"/>
                <w:sz w:val="20"/>
                <w:szCs w:val="20"/>
                <w:lang w:eastAsia="de-DE"/>
              </w:rPr>
            </w:pPr>
          </w:p>
          <w:p w14:paraId="76431B1F" w14:textId="77777777" w:rsidR="000E38EC" w:rsidRPr="001A4C28" w:rsidRDefault="000E38EC" w:rsidP="00622849">
            <w:pPr>
              <w:tabs>
                <w:tab w:val="left" w:leader="underscore" w:pos="2265"/>
              </w:tabs>
              <w:autoSpaceDE w:val="0"/>
              <w:autoSpaceDN w:val="0"/>
              <w:adjustRightInd w:val="0"/>
              <w:spacing w:after="0" w:line="240" w:lineRule="auto"/>
              <w:ind w:right="34"/>
              <w:rPr>
                <w:rFonts w:ascii="Arial" w:eastAsia="Times New Roman" w:hAnsi="Arial" w:cs="Arial"/>
                <w:sz w:val="20"/>
                <w:szCs w:val="20"/>
                <w:lang w:eastAsia="de-DE"/>
              </w:rPr>
            </w:pPr>
            <w:r w:rsidRPr="001A4C28">
              <w:rPr>
                <w:rFonts w:ascii="Arial" w:eastAsia="Times New Roman" w:hAnsi="Arial" w:cs="Arial"/>
                <w:sz w:val="20"/>
                <w:szCs w:val="20"/>
                <w:lang w:eastAsia="de-DE"/>
              </w:rPr>
              <w:t>Einheit</w:t>
            </w:r>
            <w:r w:rsidRPr="001A4C28">
              <w:rPr>
                <w:rFonts w:ascii="Arial" w:eastAsia="Times New Roman" w:hAnsi="Arial" w:cs="Arial"/>
                <w:sz w:val="20"/>
                <w:szCs w:val="20"/>
                <w:lang w:eastAsia="de-DE"/>
              </w:rPr>
              <w:tab/>
              <w:t>m²</w:t>
            </w:r>
          </w:p>
          <w:p w14:paraId="0774633C" w14:textId="77777777" w:rsidR="000E38EC" w:rsidRDefault="000E38EC" w:rsidP="00622849">
            <w:pPr>
              <w:spacing w:after="0" w:line="240" w:lineRule="auto"/>
              <w:ind w:right="34"/>
              <w:rPr>
                <w:rFonts w:ascii="Arial" w:eastAsia="Times New Roman" w:hAnsi="Arial" w:cs="Arial"/>
                <w:sz w:val="20"/>
                <w:szCs w:val="20"/>
                <w:lang w:eastAsia="de-DE"/>
              </w:rPr>
            </w:pPr>
          </w:p>
          <w:p w14:paraId="170FA8BA" w14:textId="77777777" w:rsidR="000E38EC" w:rsidRPr="000778E9" w:rsidRDefault="000E38EC" w:rsidP="00622849">
            <w:pPr>
              <w:tabs>
                <w:tab w:val="left" w:leader="underscore" w:pos="2835"/>
                <w:tab w:val="right" w:pos="6804"/>
              </w:tabs>
              <w:autoSpaceDE w:val="0"/>
              <w:autoSpaceDN w:val="0"/>
              <w:adjustRightInd w:val="0"/>
              <w:spacing w:after="0" w:line="240" w:lineRule="auto"/>
              <w:ind w:right="34"/>
              <w:rPr>
                <w:rFonts w:ascii="Arial" w:eastAsia="Times New Roman" w:hAnsi="Arial" w:cs="Arial"/>
                <w:b/>
                <w:sz w:val="20"/>
                <w:szCs w:val="20"/>
                <w:lang w:eastAsia="de-DE"/>
              </w:rPr>
            </w:pPr>
            <w:r>
              <w:rPr>
                <w:rFonts w:ascii="Arial" w:eastAsia="Times New Roman" w:hAnsi="Arial" w:cs="Arial"/>
                <w:sz w:val="20"/>
                <w:szCs w:val="20"/>
                <w:lang w:eastAsia="de-DE"/>
              </w:rPr>
              <w:t>Einheitspreis:</w:t>
            </w:r>
            <w:r>
              <w:rPr>
                <w:rFonts w:ascii="Arial" w:eastAsia="Times New Roman" w:hAnsi="Arial" w:cs="Arial"/>
                <w:sz w:val="20"/>
                <w:szCs w:val="20"/>
                <w:lang w:eastAsia="de-DE"/>
              </w:rPr>
              <w:tab/>
              <w:t>EUR</w:t>
            </w:r>
            <w:r>
              <w:rPr>
                <w:rFonts w:ascii="Arial" w:eastAsia="Times New Roman" w:hAnsi="Arial" w:cs="Arial"/>
                <w:sz w:val="20"/>
                <w:szCs w:val="20"/>
                <w:lang w:eastAsia="de-DE"/>
              </w:rPr>
              <w:tab/>
              <w:t>Gesamtpreis:</w:t>
            </w:r>
          </w:p>
        </w:tc>
        <w:tc>
          <w:tcPr>
            <w:tcW w:w="2410" w:type="dxa"/>
            <w:vAlign w:val="bottom"/>
          </w:tcPr>
          <w:p w14:paraId="4EC89653" w14:textId="77777777" w:rsidR="000E38EC" w:rsidRDefault="000E38EC" w:rsidP="00622849">
            <w:pPr>
              <w:tabs>
                <w:tab w:val="left" w:leader="underscore" w:pos="1735"/>
              </w:tabs>
              <w:autoSpaceDE w:val="0"/>
              <w:autoSpaceDN w:val="0"/>
              <w:adjustRightInd w:val="0"/>
              <w:spacing w:after="0" w:line="240" w:lineRule="auto"/>
              <w:ind w:left="-108"/>
              <w:rPr>
                <w:rFonts w:ascii="Arial" w:hAnsi="Arial" w:cs="Arial"/>
                <w:sz w:val="20"/>
                <w:szCs w:val="20"/>
              </w:rPr>
            </w:pPr>
            <w:r>
              <w:rPr>
                <w:rFonts w:ascii="Arial" w:hAnsi="Arial" w:cs="Arial"/>
                <w:sz w:val="20"/>
                <w:szCs w:val="20"/>
              </w:rPr>
              <w:tab/>
              <w:t>EUR</w:t>
            </w:r>
          </w:p>
        </w:tc>
      </w:tr>
      <w:tr w:rsidR="000E38EC" w14:paraId="0E67C59E" w14:textId="77777777" w:rsidTr="00622849">
        <w:tc>
          <w:tcPr>
            <w:tcW w:w="7054" w:type="dxa"/>
          </w:tcPr>
          <w:p w14:paraId="126E1630" w14:textId="77777777" w:rsidR="000E38EC" w:rsidRPr="003256D0" w:rsidRDefault="000E38EC" w:rsidP="00622849">
            <w:pPr>
              <w:tabs>
                <w:tab w:val="left" w:pos="1029"/>
              </w:tabs>
              <w:overflowPunct w:val="0"/>
              <w:autoSpaceDE w:val="0"/>
              <w:autoSpaceDN w:val="0"/>
              <w:adjustRightInd w:val="0"/>
              <w:spacing w:after="0" w:line="240" w:lineRule="auto"/>
              <w:ind w:left="1029" w:right="34" w:hanging="1029"/>
              <w:textAlignment w:val="baseline"/>
              <w:rPr>
                <w:rFonts w:ascii="Arial" w:eastAsia="Times New Roman" w:hAnsi="Arial" w:cs="Arial"/>
                <w:b/>
                <w:sz w:val="20"/>
                <w:szCs w:val="20"/>
                <w:lang w:eastAsia="de-DE"/>
              </w:rPr>
            </w:pPr>
          </w:p>
        </w:tc>
        <w:tc>
          <w:tcPr>
            <w:tcW w:w="2410" w:type="dxa"/>
            <w:vAlign w:val="bottom"/>
          </w:tcPr>
          <w:p w14:paraId="2455E610" w14:textId="77777777" w:rsidR="000E38EC" w:rsidRDefault="000E38EC" w:rsidP="00622849">
            <w:pPr>
              <w:tabs>
                <w:tab w:val="left" w:leader="underscore" w:pos="1735"/>
              </w:tabs>
              <w:autoSpaceDE w:val="0"/>
              <w:autoSpaceDN w:val="0"/>
              <w:adjustRightInd w:val="0"/>
              <w:spacing w:after="0" w:line="240" w:lineRule="auto"/>
              <w:ind w:left="-108"/>
              <w:rPr>
                <w:rFonts w:ascii="Arial" w:hAnsi="Arial" w:cs="Arial"/>
                <w:sz w:val="20"/>
                <w:szCs w:val="20"/>
              </w:rPr>
            </w:pPr>
          </w:p>
        </w:tc>
      </w:tr>
    </w:tbl>
    <w:p w14:paraId="1DB550C8" w14:textId="12139463" w:rsidR="000E38EC" w:rsidRDefault="000E38EC" w:rsidP="00792A5B">
      <w:pPr>
        <w:widowControl w:val="0"/>
        <w:tabs>
          <w:tab w:val="left" w:pos="2268"/>
        </w:tabs>
        <w:autoSpaceDE w:val="0"/>
        <w:autoSpaceDN w:val="0"/>
        <w:adjustRightInd w:val="0"/>
        <w:spacing w:after="0" w:line="240" w:lineRule="auto"/>
        <w:ind w:right="2835"/>
        <w:rPr>
          <w:rFonts w:ascii="Arial" w:hAnsi="Arial" w:cs="Arial"/>
          <w:sz w:val="20"/>
          <w:szCs w:val="20"/>
        </w:rPr>
      </w:pPr>
    </w:p>
    <w:p w14:paraId="17CC5FFD" w14:textId="77777777" w:rsidR="00C36405" w:rsidRDefault="00C36405">
      <w:r>
        <w:br w:type="page"/>
      </w:r>
    </w:p>
    <w:tbl>
      <w:tblPr>
        <w:tblStyle w:val="Tabellenras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2410"/>
      </w:tblGrid>
      <w:tr w:rsidR="001364C8" w14:paraId="4F4753AE" w14:textId="77777777" w:rsidTr="00622849">
        <w:tc>
          <w:tcPr>
            <w:tcW w:w="7054" w:type="dxa"/>
          </w:tcPr>
          <w:p w14:paraId="0562E312" w14:textId="6E5A4315" w:rsidR="001364C8" w:rsidRPr="0023541F" w:rsidRDefault="001364C8" w:rsidP="00622849">
            <w:pPr>
              <w:spacing w:after="0" w:line="240" w:lineRule="auto"/>
              <w:ind w:right="34"/>
              <w:rPr>
                <w:rFonts w:ascii="Arial" w:hAnsi="Arial" w:cs="Arial"/>
                <w:b/>
                <w:sz w:val="24"/>
                <w:szCs w:val="24"/>
                <w:u w:val="single"/>
              </w:rPr>
            </w:pPr>
            <w:r>
              <w:rPr>
                <w:rFonts w:ascii="Arial" w:hAnsi="Arial" w:cs="Arial"/>
                <w:b/>
                <w:sz w:val="24"/>
                <w:szCs w:val="24"/>
                <w:u w:val="single"/>
              </w:rPr>
              <w:lastRenderedPageBreak/>
              <w:t>5. Bewegungsfugen</w:t>
            </w:r>
          </w:p>
        </w:tc>
        <w:tc>
          <w:tcPr>
            <w:tcW w:w="2410" w:type="dxa"/>
            <w:vAlign w:val="bottom"/>
          </w:tcPr>
          <w:p w14:paraId="3DADCABC" w14:textId="77777777" w:rsidR="001364C8" w:rsidRDefault="001364C8" w:rsidP="00622849">
            <w:pPr>
              <w:autoSpaceDE w:val="0"/>
              <w:autoSpaceDN w:val="0"/>
              <w:adjustRightInd w:val="0"/>
              <w:spacing w:after="0" w:line="240" w:lineRule="auto"/>
              <w:ind w:right="33"/>
              <w:rPr>
                <w:rFonts w:ascii="Arial" w:hAnsi="Arial" w:cs="Arial"/>
                <w:sz w:val="20"/>
                <w:szCs w:val="20"/>
              </w:rPr>
            </w:pPr>
          </w:p>
        </w:tc>
      </w:tr>
      <w:tr w:rsidR="001364C8" w14:paraId="206514EE" w14:textId="77777777" w:rsidTr="00622849">
        <w:tc>
          <w:tcPr>
            <w:tcW w:w="7054" w:type="dxa"/>
          </w:tcPr>
          <w:p w14:paraId="7E621BB0" w14:textId="77777777" w:rsidR="001364C8" w:rsidRPr="001A4C28" w:rsidRDefault="001364C8" w:rsidP="00622849">
            <w:pPr>
              <w:spacing w:after="0" w:line="240" w:lineRule="auto"/>
              <w:ind w:right="34"/>
              <w:rPr>
                <w:rFonts w:ascii="Arial" w:hAnsi="Arial" w:cs="Arial"/>
                <w:b/>
                <w:sz w:val="20"/>
                <w:szCs w:val="20"/>
              </w:rPr>
            </w:pPr>
          </w:p>
        </w:tc>
        <w:tc>
          <w:tcPr>
            <w:tcW w:w="2410" w:type="dxa"/>
            <w:vAlign w:val="bottom"/>
          </w:tcPr>
          <w:p w14:paraId="14CD3B35" w14:textId="77777777" w:rsidR="001364C8" w:rsidRDefault="001364C8" w:rsidP="00622849">
            <w:pPr>
              <w:autoSpaceDE w:val="0"/>
              <w:autoSpaceDN w:val="0"/>
              <w:adjustRightInd w:val="0"/>
              <w:spacing w:after="0" w:line="240" w:lineRule="auto"/>
              <w:ind w:right="33"/>
              <w:rPr>
                <w:rFonts w:ascii="Arial" w:hAnsi="Arial" w:cs="Arial"/>
                <w:sz w:val="20"/>
                <w:szCs w:val="20"/>
              </w:rPr>
            </w:pPr>
          </w:p>
        </w:tc>
      </w:tr>
      <w:tr w:rsidR="001364C8" w14:paraId="28ADB7F3" w14:textId="77777777" w:rsidTr="00622849">
        <w:tc>
          <w:tcPr>
            <w:tcW w:w="9464" w:type="dxa"/>
            <w:gridSpan w:val="2"/>
          </w:tcPr>
          <w:p w14:paraId="60E0BC89" w14:textId="77777777" w:rsidR="001364C8" w:rsidRPr="00F30D9C" w:rsidRDefault="001364C8" w:rsidP="00622849">
            <w:pPr>
              <w:tabs>
                <w:tab w:val="left" w:pos="142"/>
                <w:tab w:val="left" w:pos="2589"/>
              </w:tabs>
              <w:spacing w:after="0" w:line="240" w:lineRule="auto"/>
              <w:rPr>
                <w:rFonts w:ascii="Arial" w:hAnsi="Arial" w:cs="Arial"/>
                <w:b/>
                <w:bCs/>
                <w:sz w:val="20"/>
                <w:szCs w:val="20"/>
              </w:rPr>
            </w:pPr>
            <w:r>
              <w:rPr>
                <w:rFonts w:ascii="Arial" w:hAnsi="Arial" w:cs="Arial"/>
                <w:b/>
                <w:bCs/>
                <w:sz w:val="20"/>
                <w:szCs w:val="20"/>
              </w:rPr>
              <w:t>3.1 Bewegungsfugen als Sollbruchstellen ausgebildet quer zur Fahrtrichtung</w:t>
            </w:r>
          </w:p>
        </w:tc>
      </w:tr>
      <w:tr w:rsidR="001364C8" w14:paraId="04B71D46" w14:textId="77777777" w:rsidTr="00622849">
        <w:tc>
          <w:tcPr>
            <w:tcW w:w="9464" w:type="dxa"/>
            <w:gridSpan w:val="2"/>
          </w:tcPr>
          <w:p w14:paraId="2B76B980" w14:textId="77777777" w:rsidR="001364C8" w:rsidRPr="00250E63" w:rsidRDefault="001364C8" w:rsidP="00622849">
            <w:pPr>
              <w:tabs>
                <w:tab w:val="left" w:pos="142"/>
                <w:tab w:val="left" w:pos="8080"/>
              </w:tabs>
              <w:spacing w:after="0" w:line="240" w:lineRule="auto"/>
              <w:rPr>
                <w:rFonts w:ascii="Arial" w:hAnsi="Arial" w:cs="Arial"/>
                <w:sz w:val="20"/>
                <w:szCs w:val="20"/>
              </w:rPr>
            </w:pPr>
          </w:p>
        </w:tc>
      </w:tr>
      <w:tr w:rsidR="001364C8" w14:paraId="6B2CE7FA" w14:textId="77777777" w:rsidTr="00622849">
        <w:tc>
          <w:tcPr>
            <w:tcW w:w="9464" w:type="dxa"/>
            <w:gridSpan w:val="2"/>
          </w:tcPr>
          <w:p w14:paraId="7FEABBA0" w14:textId="42B5A26A" w:rsidR="001364C8" w:rsidRPr="00250E63" w:rsidRDefault="002F38D6" w:rsidP="00622849">
            <w:pPr>
              <w:tabs>
                <w:tab w:val="left" w:pos="142"/>
                <w:tab w:val="left" w:pos="8080"/>
              </w:tabs>
              <w:spacing w:after="0" w:line="240" w:lineRule="auto"/>
              <w:rPr>
                <w:rFonts w:ascii="Arial" w:hAnsi="Arial" w:cs="Arial"/>
                <w:sz w:val="20"/>
                <w:szCs w:val="20"/>
              </w:rPr>
            </w:pPr>
            <w:r>
              <w:rPr>
                <w:noProof/>
              </w:rPr>
              <w:drawing>
                <wp:inline distT="0" distB="0" distL="0" distR="0" wp14:anchorId="61581049" wp14:editId="192BDC78">
                  <wp:extent cx="5400675" cy="3495675"/>
                  <wp:effectExtent l="0" t="0" r="9525"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675" cy="3495675"/>
                          </a:xfrm>
                          <a:prstGeom prst="rect">
                            <a:avLst/>
                          </a:prstGeom>
                          <a:noFill/>
                          <a:ln>
                            <a:noFill/>
                          </a:ln>
                        </pic:spPr>
                      </pic:pic>
                    </a:graphicData>
                  </a:graphic>
                </wp:inline>
              </w:drawing>
            </w:r>
          </w:p>
        </w:tc>
      </w:tr>
      <w:tr w:rsidR="001364C8" w14:paraId="1D1631BE" w14:textId="77777777" w:rsidTr="00622849">
        <w:tc>
          <w:tcPr>
            <w:tcW w:w="9464" w:type="dxa"/>
            <w:gridSpan w:val="2"/>
          </w:tcPr>
          <w:p w14:paraId="34CC4F97" w14:textId="77777777" w:rsidR="001364C8" w:rsidRPr="00250E63" w:rsidRDefault="001364C8" w:rsidP="00622849">
            <w:pPr>
              <w:tabs>
                <w:tab w:val="left" w:pos="142"/>
                <w:tab w:val="left" w:pos="8080"/>
              </w:tabs>
              <w:spacing w:after="0" w:line="240" w:lineRule="auto"/>
              <w:rPr>
                <w:rFonts w:ascii="Arial" w:hAnsi="Arial" w:cs="Arial"/>
                <w:sz w:val="20"/>
                <w:szCs w:val="20"/>
              </w:rPr>
            </w:pPr>
          </w:p>
        </w:tc>
      </w:tr>
      <w:tr w:rsidR="001364C8" w14:paraId="174AB6FE" w14:textId="77777777" w:rsidTr="00622849">
        <w:tc>
          <w:tcPr>
            <w:tcW w:w="9464" w:type="dxa"/>
            <w:gridSpan w:val="2"/>
          </w:tcPr>
          <w:p w14:paraId="777F1059" w14:textId="77777777" w:rsidR="001364C8" w:rsidRDefault="001364C8" w:rsidP="00622849">
            <w:pPr>
              <w:tabs>
                <w:tab w:val="left" w:pos="142"/>
                <w:tab w:val="left" w:pos="8080"/>
              </w:tabs>
              <w:spacing w:after="0" w:line="240" w:lineRule="auto"/>
              <w:rPr>
                <w:rFonts w:ascii="Arial" w:hAnsi="Arial" w:cs="Arial"/>
                <w:sz w:val="20"/>
                <w:szCs w:val="20"/>
              </w:rPr>
            </w:pPr>
            <w:r>
              <w:rPr>
                <w:rFonts w:ascii="Arial" w:hAnsi="Arial" w:cs="Arial"/>
                <w:sz w:val="20"/>
                <w:szCs w:val="20"/>
              </w:rPr>
              <w:t>Als Sollbruchstellen werden Bewegungsfugen bezeichnet, bei denen durch die Kombination des elastischen Fugenbandes und des starren Fugenmörtels über dem Band die Konstruktion zur Rissbildung gezwungen wird. Eine spätere elastische Verfugung kann erfolgen.</w:t>
            </w:r>
          </w:p>
          <w:p w14:paraId="60A32DBA" w14:textId="77777777" w:rsidR="001364C8" w:rsidRDefault="001364C8" w:rsidP="00622849">
            <w:pPr>
              <w:tabs>
                <w:tab w:val="left" w:pos="142"/>
                <w:tab w:val="left" w:pos="8080"/>
              </w:tabs>
              <w:spacing w:after="0" w:line="240" w:lineRule="auto"/>
              <w:rPr>
                <w:rFonts w:ascii="Arial" w:hAnsi="Arial" w:cs="Arial"/>
                <w:sz w:val="20"/>
                <w:szCs w:val="20"/>
              </w:rPr>
            </w:pPr>
          </w:p>
          <w:p w14:paraId="6F1E1B19" w14:textId="5CCD0149" w:rsidR="001364C8" w:rsidRDefault="001364C8" w:rsidP="00622849">
            <w:pPr>
              <w:tabs>
                <w:tab w:val="left" w:pos="142"/>
                <w:tab w:val="left" w:pos="8080"/>
              </w:tabs>
              <w:spacing w:after="0" w:line="240" w:lineRule="auto"/>
              <w:rPr>
                <w:rFonts w:ascii="Arial" w:hAnsi="Arial" w:cs="Arial"/>
                <w:sz w:val="20"/>
                <w:szCs w:val="20"/>
              </w:rPr>
            </w:pPr>
            <w:r w:rsidRPr="00BE7A19">
              <w:rPr>
                <w:rFonts w:ascii="Arial" w:hAnsi="Arial" w:cs="Arial"/>
                <w:sz w:val="20"/>
                <w:szCs w:val="20"/>
              </w:rPr>
              <w:t xml:space="preserve">Bindemittel des elastischen Dichtstoffs </w:t>
            </w:r>
            <w:r w:rsidR="001720BD">
              <w:rPr>
                <w:rFonts w:ascii="Arial" w:hAnsi="Arial" w:cs="Arial"/>
                <w:sz w:val="20"/>
                <w:szCs w:val="20"/>
              </w:rPr>
              <w:t>2</w:t>
            </w:r>
            <w:r w:rsidRPr="00BE7A19">
              <w:rPr>
                <w:rFonts w:ascii="Arial" w:hAnsi="Arial" w:cs="Arial"/>
                <w:sz w:val="20"/>
                <w:szCs w:val="20"/>
              </w:rPr>
              <w:t xml:space="preserve">-komponentig auf </w:t>
            </w:r>
            <w:r w:rsidR="001720BD">
              <w:rPr>
                <w:rFonts w:ascii="Arial" w:hAnsi="Arial" w:cs="Arial"/>
                <w:sz w:val="20"/>
                <w:szCs w:val="20"/>
              </w:rPr>
              <w:t>Polysulfidbasis</w:t>
            </w:r>
            <w:r>
              <w:rPr>
                <w:rFonts w:ascii="Arial" w:hAnsi="Arial" w:cs="Arial"/>
                <w:sz w:val="20"/>
                <w:szCs w:val="20"/>
              </w:rPr>
              <w:t>, treibstoffbeständig</w:t>
            </w:r>
            <w:r w:rsidR="001720BD">
              <w:rPr>
                <w:rFonts w:ascii="Arial" w:hAnsi="Arial" w:cs="Arial"/>
                <w:sz w:val="20"/>
                <w:szCs w:val="20"/>
              </w:rPr>
              <w:t>.</w:t>
            </w:r>
          </w:p>
          <w:p w14:paraId="710288D0" w14:textId="77777777" w:rsidR="001364C8" w:rsidRDefault="001364C8" w:rsidP="00622849">
            <w:pPr>
              <w:tabs>
                <w:tab w:val="left" w:pos="142"/>
                <w:tab w:val="left" w:pos="8080"/>
              </w:tabs>
              <w:spacing w:after="0" w:line="240" w:lineRule="auto"/>
              <w:rPr>
                <w:rFonts w:ascii="Arial" w:hAnsi="Arial" w:cs="Arial"/>
                <w:sz w:val="20"/>
                <w:szCs w:val="20"/>
              </w:rPr>
            </w:pPr>
          </w:p>
          <w:p w14:paraId="094781C9" w14:textId="77777777" w:rsidR="001364C8" w:rsidRDefault="001364C8" w:rsidP="00622849">
            <w:pPr>
              <w:tabs>
                <w:tab w:val="left" w:pos="142"/>
                <w:tab w:val="left" w:pos="8080"/>
              </w:tabs>
              <w:spacing w:after="0" w:line="240" w:lineRule="auto"/>
              <w:rPr>
                <w:rFonts w:ascii="Arial" w:hAnsi="Arial" w:cs="Arial"/>
                <w:sz w:val="20"/>
                <w:szCs w:val="20"/>
              </w:rPr>
            </w:pPr>
            <w:r>
              <w:rPr>
                <w:rFonts w:ascii="Arial" w:hAnsi="Arial" w:cs="Arial"/>
                <w:sz w:val="20"/>
                <w:szCs w:val="20"/>
              </w:rPr>
              <w:t>Bewegungsfugen oder Arbeitsfugen (z. B. Kerben bei Drainbeton) in der Tragschicht sind in den Belag zu übernehmen.</w:t>
            </w:r>
          </w:p>
        </w:tc>
      </w:tr>
      <w:tr w:rsidR="001364C8" w14:paraId="64D960CE" w14:textId="77777777" w:rsidTr="00622849">
        <w:tc>
          <w:tcPr>
            <w:tcW w:w="9464" w:type="dxa"/>
            <w:gridSpan w:val="2"/>
          </w:tcPr>
          <w:p w14:paraId="285ADFE1" w14:textId="168B1AFE" w:rsidR="001364C8" w:rsidRPr="005C3FA3" w:rsidRDefault="001364C8" w:rsidP="00622849">
            <w:pPr>
              <w:tabs>
                <w:tab w:val="left" w:pos="142"/>
                <w:tab w:val="left" w:pos="8080"/>
              </w:tabs>
              <w:spacing w:after="0" w:line="240" w:lineRule="auto"/>
              <w:rPr>
                <w:rFonts w:ascii="Arial" w:hAnsi="Arial" w:cs="Arial"/>
                <w:sz w:val="20"/>
                <w:szCs w:val="20"/>
              </w:rPr>
            </w:pPr>
          </w:p>
          <w:p w14:paraId="414B77A8" w14:textId="0D245667" w:rsidR="001364C8" w:rsidRDefault="001364C8" w:rsidP="00622849">
            <w:pPr>
              <w:tabs>
                <w:tab w:val="left" w:pos="142"/>
                <w:tab w:val="left" w:leader="underscore" w:pos="8080"/>
                <w:tab w:val="left" w:leader="underscore" w:pos="8970"/>
              </w:tabs>
              <w:spacing w:after="0" w:line="240" w:lineRule="auto"/>
              <w:rPr>
                <w:rFonts w:ascii="Arial" w:hAnsi="Arial" w:cs="Arial"/>
                <w:sz w:val="20"/>
                <w:szCs w:val="20"/>
              </w:rPr>
            </w:pPr>
            <w:r w:rsidRPr="005C3FA3">
              <w:rPr>
                <w:rFonts w:ascii="Arial" w:hAnsi="Arial" w:cs="Arial"/>
                <w:sz w:val="20"/>
                <w:szCs w:val="20"/>
              </w:rPr>
              <w:t xml:space="preserve">Das </w:t>
            </w:r>
            <w:r w:rsidRPr="004B6C25">
              <w:rPr>
                <w:rFonts w:ascii="Arial" w:hAnsi="Arial" w:cs="Arial"/>
                <w:b/>
                <w:bCs/>
                <w:sz w:val="20"/>
                <w:szCs w:val="20"/>
              </w:rPr>
              <w:t>JURAFLEX Fugenband</w:t>
            </w:r>
            <w:r w:rsidRPr="005C3FA3">
              <w:rPr>
                <w:rFonts w:ascii="Arial" w:hAnsi="Arial" w:cs="Arial"/>
                <w:sz w:val="20"/>
                <w:szCs w:val="20"/>
              </w:rPr>
              <w:t xml:space="preserve"> wird in </w:t>
            </w:r>
            <w:r>
              <w:rPr>
                <w:rFonts w:ascii="Arial" w:hAnsi="Arial" w:cs="Arial"/>
                <w:sz w:val="20"/>
                <w:szCs w:val="20"/>
              </w:rPr>
              <w:t xml:space="preserve">einem Abstand von ca. 5 – 6 m und in </w:t>
            </w:r>
            <w:r w:rsidRPr="005C3FA3">
              <w:rPr>
                <w:rFonts w:ascii="Arial" w:hAnsi="Arial" w:cs="Arial"/>
                <w:sz w:val="20"/>
                <w:szCs w:val="20"/>
              </w:rPr>
              <w:t xml:space="preserve">einer Stärke von </w:t>
            </w:r>
            <w:r>
              <w:rPr>
                <w:rFonts w:ascii="Arial" w:hAnsi="Arial" w:cs="Arial"/>
                <w:sz w:val="20"/>
                <w:szCs w:val="20"/>
              </w:rPr>
              <w:tab/>
            </w:r>
            <w:r w:rsidRPr="005C3FA3">
              <w:rPr>
                <w:rFonts w:ascii="Arial" w:hAnsi="Arial" w:cs="Arial"/>
                <w:sz w:val="20"/>
                <w:szCs w:val="20"/>
              </w:rPr>
              <w:t xml:space="preserve"> mm und einer Höhe von </w:t>
            </w:r>
            <w:r>
              <w:rPr>
                <w:rFonts w:ascii="Arial" w:hAnsi="Arial" w:cs="Arial"/>
                <w:sz w:val="20"/>
                <w:szCs w:val="20"/>
              </w:rPr>
              <w:t>ca. 1/3 Steinhöhe bzw. Plattenhöhe</w:t>
            </w:r>
            <w:r w:rsidRPr="005C3FA3">
              <w:rPr>
                <w:rFonts w:ascii="Arial" w:hAnsi="Arial" w:cs="Arial"/>
                <w:sz w:val="20"/>
                <w:szCs w:val="20"/>
              </w:rPr>
              <w:t xml:space="preserve"> auf die Tragschicht </w:t>
            </w:r>
            <w:r>
              <w:rPr>
                <w:rFonts w:ascii="Arial" w:hAnsi="Arial" w:cs="Arial"/>
                <w:sz w:val="20"/>
                <w:szCs w:val="20"/>
              </w:rPr>
              <w:t>in</w:t>
            </w:r>
            <w:r w:rsidRPr="005C3FA3">
              <w:rPr>
                <w:rFonts w:ascii="Arial" w:hAnsi="Arial" w:cs="Arial"/>
                <w:sz w:val="20"/>
                <w:szCs w:val="20"/>
              </w:rPr>
              <w:t xml:space="preserve"> die Bettung</w:t>
            </w:r>
            <w:r w:rsidR="001720BD">
              <w:rPr>
                <w:rFonts w:ascii="Arial" w:hAnsi="Arial" w:cs="Arial"/>
                <w:sz w:val="20"/>
                <w:szCs w:val="20"/>
              </w:rPr>
              <w:t>sschicht</w:t>
            </w:r>
            <w:r w:rsidRPr="005C3FA3">
              <w:rPr>
                <w:rFonts w:ascii="Arial" w:hAnsi="Arial" w:cs="Arial"/>
                <w:sz w:val="20"/>
                <w:szCs w:val="20"/>
              </w:rPr>
              <w:t xml:space="preserve"> eingebaut</w:t>
            </w:r>
            <w:r>
              <w:rPr>
                <w:rFonts w:ascii="Arial" w:hAnsi="Arial" w:cs="Arial"/>
                <w:sz w:val="20"/>
                <w:szCs w:val="20"/>
              </w:rPr>
              <w:t>. Anschließend wird die gesamte Fläche verfugt.</w:t>
            </w:r>
          </w:p>
          <w:p w14:paraId="073A355C" w14:textId="77777777" w:rsidR="001364C8" w:rsidRDefault="001364C8" w:rsidP="00622849">
            <w:pPr>
              <w:tabs>
                <w:tab w:val="left" w:pos="142"/>
                <w:tab w:val="left" w:leader="underscore" w:pos="8080"/>
                <w:tab w:val="left" w:leader="underscore" w:pos="8970"/>
              </w:tabs>
              <w:spacing w:after="0" w:line="240" w:lineRule="auto"/>
              <w:rPr>
                <w:rFonts w:ascii="Arial" w:hAnsi="Arial" w:cs="Arial"/>
                <w:sz w:val="20"/>
                <w:szCs w:val="20"/>
              </w:rPr>
            </w:pPr>
          </w:p>
          <w:p w14:paraId="15A5D43A" w14:textId="44AF4887" w:rsidR="001364C8" w:rsidRDefault="001364C8" w:rsidP="00622849">
            <w:pPr>
              <w:tabs>
                <w:tab w:val="left" w:pos="142"/>
                <w:tab w:val="left" w:leader="underscore" w:pos="8080"/>
                <w:tab w:val="left" w:leader="underscore" w:pos="8970"/>
              </w:tabs>
              <w:spacing w:after="0" w:line="240" w:lineRule="auto"/>
              <w:rPr>
                <w:rFonts w:ascii="Arial" w:hAnsi="Arial" w:cs="Arial"/>
                <w:sz w:val="20"/>
                <w:szCs w:val="20"/>
              </w:rPr>
            </w:pPr>
            <w:r>
              <w:rPr>
                <w:rFonts w:ascii="Arial" w:hAnsi="Arial" w:cs="Arial"/>
                <w:sz w:val="20"/>
                <w:szCs w:val="20"/>
              </w:rPr>
              <w:t>In den entstandenen</w:t>
            </w:r>
            <w:r w:rsidRPr="005C3FA3">
              <w:rPr>
                <w:rFonts w:ascii="Arial" w:hAnsi="Arial" w:cs="Arial"/>
                <w:sz w:val="20"/>
                <w:szCs w:val="20"/>
              </w:rPr>
              <w:t xml:space="preserve"> Hohlraum</w:t>
            </w:r>
            <w:r w:rsidR="001720BD">
              <w:rPr>
                <w:rFonts w:ascii="Arial" w:hAnsi="Arial" w:cs="Arial"/>
                <w:sz w:val="20"/>
                <w:szCs w:val="20"/>
              </w:rPr>
              <w:t xml:space="preserve"> nach der Rissbildung, ggf. ist ein Nachschneiden mit einer Flex erforderlich, </w:t>
            </w:r>
            <w:r w:rsidRPr="005C3FA3">
              <w:rPr>
                <w:rFonts w:ascii="Arial" w:hAnsi="Arial" w:cs="Arial"/>
                <w:sz w:val="20"/>
                <w:szCs w:val="20"/>
              </w:rPr>
              <w:t xml:space="preserve">ist </w:t>
            </w:r>
            <w:r>
              <w:rPr>
                <w:rFonts w:ascii="Arial" w:hAnsi="Arial" w:cs="Arial"/>
                <w:sz w:val="20"/>
                <w:szCs w:val="20"/>
              </w:rPr>
              <w:t>eine</w:t>
            </w:r>
            <w:r w:rsidRPr="005C3FA3">
              <w:rPr>
                <w:rFonts w:ascii="Arial" w:hAnsi="Arial" w:cs="Arial"/>
                <w:sz w:val="20"/>
                <w:szCs w:val="20"/>
              </w:rPr>
              <w:t xml:space="preserve"> </w:t>
            </w:r>
            <w:r w:rsidRPr="004B6C25">
              <w:rPr>
                <w:rFonts w:ascii="Arial" w:hAnsi="Arial" w:cs="Arial"/>
                <w:b/>
                <w:bCs/>
                <w:sz w:val="20"/>
                <w:szCs w:val="20"/>
              </w:rPr>
              <w:t>JURAFLEX Rundschn</w:t>
            </w:r>
            <w:r w:rsidR="001720BD">
              <w:rPr>
                <w:rFonts w:ascii="Arial" w:hAnsi="Arial" w:cs="Arial"/>
                <w:b/>
                <w:bCs/>
                <w:sz w:val="20"/>
                <w:szCs w:val="20"/>
              </w:rPr>
              <w:t>u</w:t>
            </w:r>
            <w:r w:rsidRPr="004B6C25">
              <w:rPr>
                <w:rFonts w:ascii="Arial" w:hAnsi="Arial" w:cs="Arial"/>
                <w:b/>
                <w:bCs/>
                <w:sz w:val="20"/>
                <w:szCs w:val="20"/>
              </w:rPr>
              <w:t>r</w:t>
            </w:r>
            <w:r>
              <w:rPr>
                <w:rFonts w:ascii="Arial" w:hAnsi="Arial" w:cs="Arial"/>
                <w:b/>
                <w:bCs/>
                <w:sz w:val="20"/>
                <w:szCs w:val="20"/>
              </w:rPr>
              <w:t>,</w:t>
            </w:r>
            <w:r w:rsidRPr="005C3FA3">
              <w:rPr>
                <w:rFonts w:ascii="Arial" w:hAnsi="Arial" w:cs="Arial"/>
                <w:sz w:val="20"/>
                <w:szCs w:val="20"/>
              </w:rPr>
              <w:t xml:space="preserve"> </w:t>
            </w:r>
            <w:r>
              <w:rPr>
                <w:rFonts w:ascii="Arial" w:hAnsi="Arial" w:cs="Arial"/>
                <w:sz w:val="20"/>
                <w:szCs w:val="20"/>
              </w:rPr>
              <w:t>die einige Millimeter</w:t>
            </w:r>
            <w:r w:rsidRPr="005C3FA3">
              <w:rPr>
                <w:rFonts w:ascii="Arial" w:hAnsi="Arial" w:cs="Arial"/>
                <w:sz w:val="20"/>
                <w:szCs w:val="20"/>
              </w:rPr>
              <w:t xml:space="preserve"> </w:t>
            </w:r>
            <w:r>
              <w:rPr>
                <w:rFonts w:ascii="Arial" w:hAnsi="Arial" w:cs="Arial"/>
                <w:sz w:val="20"/>
                <w:szCs w:val="20"/>
              </w:rPr>
              <w:t xml:space="preserve">breiter ist als die Fuge, press einzulegen. </w:t>
            </w:r>
          </w:p>
          <w:p w14:paraId="15CB6B19" w14:textId="049AFBBD" w:rsidR="001364C8" w:rsidRDefault="001364C8" w:rsidP="00622849">
            <w:pPr>
              <w:tabs>
                <w:tab w:val="left" w:pos="142"/>
                <w:tab w:val="left" w:leader="underscore" w:pos="8080"/>
                <w:tab w:val="left" w:leader="underscore" w:pos="8970"/>
              </w:tabs>
              <w:spacing w:after="0" w:line="240" w:lineRule="auto"/>
              <w:rPr>
                <w:rFonts w:ascii="Arial" w:hAnsi="Arial" w:cs="Arial"/>
                <w:sz w:val="20"/>
                <w:szCs w:val="20"/>
              </w:rPr>
            </w:pPr>
            <w:r w:rsidRPr="005C3FA3">
              <w:rPr>
                <w:rFonts w:ascii="Arial" w:hAnsi="Arial" w:cs="Arial"/>
                <w:sz w:val="20"/>
                <w:szCs w:val="20"/>
              </w:rPr>
              <w:t xml:space="preserve">Nach der Erhärtung des Pflasterfugenmörtels sind die Seiten der Fugen (Steine) mit </w:t>
            </w:r>
            <w:r w:rsidRPr="004B6C25">
              <w:rPr>
                <w:rFonts w:ascii="Arial" w:hAnsi="Arial" w:cs="Arial"/>
                <w:b/>
                <w:bCs/>
                <w:sz w:val="20"/>
                <w:szCs w:val="20"/>
              </w:rPr>
              <w:t>JURAFLEX SABA Primer H17</w:t>
            </w:r>
            <w:r w:rsidRPr="005C3FA3">
              <w:rPr>
                <w:rFonts w:ascii="Arial" w:hAnsi="Arial" w:cs="Arial"/>
                <w:sz w:val="20"/>
                <w:szCs w:val="20"/>
              </w:rPr>
              <w:t xml:space="preserve"> gemäß dem technischen Merkblatt zu grundieren. Anschließend ist die Fuge mit dem </w:t>
            </w:r>
            <w:r>
              <w:rPr>
                <w:rFonts w:ascii="Arial" w:hAnsi="Arial" w:cs="Arial"/>
                <w:sz w:val="20"/>
                <w:szCs w:val="20"/>
              </w:rPr>
              <w:t>selbstnivellierenden, treibstoffbeständigen</w:t>
            </w:r>
            <w:r w:rsidRPr="005C3FA3">
              <w:rPr>
                <w:rFonts w:ascii="Arial" w:hAnsi="Arial" w:cs="Arial"/>
                <w:sz w:val="20"/>
                <w:szCs w:val="20"/>
              </w:rPr>
              <w:t xml:space="preserve"> </w:t>
            </w:r>
            <w:r w:rsidRPr="004718CE">
              <w:rPr>
                <w:rFonts w:ascii="Arial" w:hAnsi="Arial" w:cs="Arial"/>
                <w:sz w:val="20"/>
                <w:szCs w:val="20"/>
              </w:rPr>
              <w:t xml:space="preserve">Dichtstoff </w:t>
            </w:r>
            <w:r w:rsidRPr="004B6C25">
              <w:rPr>
                <w:rFonts w:ascii="Arial" w:hAnsi="Arial" w:cs="Arial"/>
                <w:b/>
                <w:bCs/>
                <w:sz w:val="20"/>
                <w:szCs w:val="20"/>
              </w:rPr>
              <w:t xml:space="preserve">JURAFLEX SABA </w:t>
            </w:r>
            <w:r w:rsidR="001720BD">
              <w:rPr>
                <w:rFonts w:ascii="Arial" w:hAnsi="Arial" w:cs="Arial"/>
                <w:b/>
                <w:bCs/>
                <w:sz w:val="20"/>
                <w:szCs w:val="20"/>
              </w:rPr>
              <w:t xml:space="preserve">Polysulfid </w:t>
            </w:r>
            <w:r w:rsidRPr="004B6C25">
              <w:rPr>
                <w:rFonts w:ascii="Arial" w:hAnsi="Arial" w:cs="Arial"/>
                <w:b/>
                <w:bCs/>
                <w:sz w:val="20"/>
                <w:szCs w:val="20"/>
              </w:rPr>
              <w:t xml:space="preserve">Dichtstoff </w:t>
            </w:r>
            <w:r w:rsidR="001720BD">
              <w:rPr>
                <w:rFonts w:ascii="Arial" w:hAnsi="Arial" w:cs="Arial"/>
                <w:b/>
                <w:bCs/>
                <w:sz w:val="20"/>
                <w:szCs w:val="20"/>
              </w:rPr>
              <w:t>2-</w:t>
            </w:r>
            <w:r w:rsidRPr="004B6C25">
              <w:rPr>
                <w:rFonts w:ascii="Arial" w:hAnsi="Arial" w:cs="Arial"/>
                <w:b/>
                <w:bCs/>
                <w:sz w:val="20"/>
                <w:szCs w:val="20"/>
              </w:rPr>
              <w:t>K</w:t>
            </w:r>
            <w:r w:rsidRPr="005C3FA3">
              <w:rPr>
                <w:rFonts w:ascii="Arial" w:hAnsi="Arial" w:cs="Arial"/>
                <w:sz w:val="20"/>
                <w:szCs w:val="20"/>
              </w:rPr>
              <w:t xml:space="preserve"> </w:t>
            </w:r>
            <w:r>
              <w:rPr>
                <w:rFonts w:ascii="Arial" w:hAnsi="Arial" w:cs="Arial"/>
                <w:sz w:val="20"/>
                <w:szCs w:val="20"/>
              </w:rPr>
              <w:t xml:space="preserve">zu vergießen, dabei ist die Entlüftungszeit des Primers zu beachten. </w:t>
            </w:r>
            <w:r w:rsidRPr="005C3FA3">
              <w:rPr>
                <w:rFonts w:ascii="Arial" w:hAnsi="Arial" w:cs="Arial"/>
                <w:sz w:val="20"/>
                <w:szCs w:val="20"/>
              </w:rPr>
              <w:t xml:space="preserve">Der Querschnitt des Dichtstoffs muss quadratisch sein. </w:t>
            </w:r>
            <w:r>
              <w:rPr>
                <w:rFonts w:ascii="Arial" w:hAnsi="Arial" w:cs="Arial"/>
                <w:sz w:val="20"/>
                <w:szCs w:val="20"/>
              </w:rPr>
              <w:t>Hierbei ist darauf zu achten, dass die erhärtete Oberfläche des Dichtstoffes deutlich (ca. 4 mm) unter der Oberfläche des Steines liegt, so dass eine unmittelbare Walkwirkung der Reifen auf den Dichtstoff vermieden wird.</w:t>
            </w:r>
          </w:p>
          <w:p w14:paraId="37D85023" w14:textId="77777777" w:rsidR="001364C8" w:rsidRPr="005C3FA3" w:rsidRDefault="001364C8" w:rsidP="00622849">
            <w:pPr>
              <w:tabs>
                <w:tab w:val="left" w:pos="142"/>
                <w:tab w:val="left" w:pos="8080"/>
              </w:tabs>
              <w:spacing w:after="0" w:line="240" w:lineRule="auto"/>
              <w:rPr>
                <w:rFonts w:ascii="Arial" w:hAnsi="Arial" w:cs="Arial"/>
                <w:sz w:val="20"/>
                <w:szCs w:val="20"/>
              </w:rPr>
            </w:pPr>
          </w:p>
          <w:p w14:paraId="44CC189F" w14:textId="2F9DD8C3" w:rsidR="001364C8" w:rsidRPr="004718CE" w:rsidRDefault="001364C8" w:rsidP="00622849">
            <w:pPr>
              <w:tabs>
                <w:tab w:val="left" w:pos="142"/>
                <w:tab w:val="left" w:pos="8080"/>
              </w:tabs>
              <w:spacing w:after="0" w:line="240" w:lineRule="auto"/>
              <w:rPr>
                <w:rFonts w:ascii="Arial" w:hAnsi="Arial" w:cs="Arial"/>
                <w:sz w:val="20"/>
                <w:szCs w:val="20"/>
              </w:rPr>
            </w:pPr>
          </w:p>
        </w:tc>
      </w:tr>
    </w:tbl>
    <w:p w14:paraId="2D978775" w14:textId="77777777" w:rsidR="00C36405" w:rsidRDefault="00C36405">
      <w:r>
        <w:br w:type="page"/>
      </w:r>
    </w:p>
    <w:tbl>
      <w:tblPr>
        <w:tblStyle w:val="Tabellenras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2410"/>
      </w:tblGrid>
      <w:tr w:rsidR="00C36405" w14:paraId="5A6DADC8" w14:textId="77777777" w:rsidTr="00622849">
        <w:tc>
          <w:tcPr>
            <w:tcW w:w="9464" w:type="dxa"/>
            <w:gridSpan w:val="2"/>
          </w:tcPr>
          <w:p w14:paraId="55918090" w14:textId="7B169D25" w:rsidR="00C36405" w:rsidRDefault="00C36405" w:rsidP="00C36405">
            <w:pPr>
              <w:tabs>
                <w:tab w:val="left" w:pos="142"/>
                <w:tab w:val="left" w:pos="8080"/>
              </w:tabs>
              <w:spacing w:after="0" w:line="240" w:lineRule="auto"/>
              <w:rPr>
                <w:rFonts w:ascii="Arial" w:hAnsi="Arial" w:cs="Arial"/>
                <w:sz w:val="20"/>
                <w:szCs w:val="20"/>
              </w:rPr>
            </w:pPr>
            <w:r w:rsidRPr="005C3FA3">
              <w:rPr>
                <w:rFonts w:ascii="Arial" w:hAnsi="Arial" w:cs="Arial"/>
                <w:sz w:val="20"/>
                <w:szCs w:val="20"/>
              </w:rPr>
              <w:lastRenderedPageBreak/>
              <w:t xml:space="preserve">Weiterhin sind Bewegungsfugen erforderlich an allen begrenzenden Bauwerken oder mit einem Fundament versehenen Einbauten in der Fläche wie </w:t>
            </w:r>
            <w:r>
              <w:rPr>
                <w:rFonts w:ascii="Arial" w:hAnsi="Arial" w:cs="Arial"/>
                <w:sz w:val="20"/>
                <w:szCs w:val="20"/>
              </w:rPr>
              <w:t>z. B.:</w:t>
            </w:r>
          </w:p>
          <w:p w14:paraId="49FDF857" w14:textId="77777777" w:rsidR="00C36405" w:rsidRPr="005C3FA3" w:rsidRDefault="00C36405" w:rsidP="00C36405">
            <w:pPr>
              <w:tabs>
                <w:tab w:val="left" w:pos="142"/>
                <w:tab w:val="left" w:pos="8080"/>
              </w:tabs>
              <w:spacing w:after="0" w:line="240" w:lineRule="auto"/>
              <w:rPr>
                <w:rFonts w:ascii="Arial" w:hAnsi="Arial" w:cs="Arial"/>
                <w:sz w:val="20"/>
                <w:szCs w:val="20"/>
              </w:rPr>
            </w:pPr>
            <w:r>
              <w:rPr>
                <w:rFonts w:ascii="Arial" w:hAnsi="Arial" w:cs="Arial"/>
                <w:sz w:val="20"/>
                <w:szCs w:val="20"/>
              </w:rPr>
              <w:t xml:space="preserve"> </w:t>
            </w:r>
          </w:p>
          <w:p w14:paraId="2F2D0E41" w14:textId="77777777" w:rsidR="00C36405" w:rsidRPr="004B6C25" w:rsidRDefault="00C36405" w:rsidP="00C36405">
            <w:pPr>
              <w:pStyle w:val="Listenabsatz"/>
              <w:numPr>
                <w:ilvl w:val="0"/>
                <w:numId w:val="3"/>
              </w:numPr>
              <w:tabs>
                <w:tab w:val="left" w:pos="142"/>
                <w:tab w:val="left" w:pos="8080"/>
              </w:tabs>
              <w:spacing w:after="0" w:line="240" w:lineRule="auto"/>
              <w:ind w:left="462"/>
              <w:rPr>
                <w:rFonts w:ascii="Arial" w:hAnsi="Arial" w:cs="Arial"/>
                <w:sz w:val="20"/>
                <w:szCs w:val="20"/>
              </w:rPr>
            </w:pPr>
            <w:r w:rsidRPr="004B6C25">
              <w:rPr>
                <w:rFonts w:ascii="Arial" w:hAnsi="Arial" w:cs="Arial"/>
                <w:sz w:val="20"/>
                <w:szCs w:val="20"/>
              </w:rPr>
              <w:t>Entlang Fassaden, Mauern</w:t>
            </w:r>
          </w:p>
          <w:p w14:paraId="6E88959F" w14:textId="77777777" w:rsidR="00C36405" w:rsidRDefault="00C36405" w:rsidP="00C36405">
            <w:pPr>
              <w:pStyle w:val="Listenabsatz"/>
              <w:numPr>
                <w:ilvl w:val="0"/>
                <w:numId w:val="3"/>
              </w:numPr>
              <w:tabs>
                <w:tab w:val="left" w:pos="142"/>
                <w:tab w:val="left" w:pos="8080"/>
              </w:tabs>
              <w:spacing w:after="0" w:line="240" w:lineRule="auto"/>
              <w:ind w:left="462"/>
              <w:rPr>
                <w:rFonts w:ascii="Arial" w:hAnsi="Arial" w:cs="Arial"/>
                <w:sz w:val="20"/>
                <w:szCs w:val="20"/>
              </w:rPr>
            </w:pPr>
            <w:r w:rsidRPr="004B6C25">
              <w:rPr>
                <w:rFonts w:ascii="Arial" w:hAnsi="Arial" w:cs="Arial"/>
                <w:sz w:val="20"/>
                <w:szCs w:val="20"/>
              </w:rPr>
              <w:t>Entlang von Einfassungen</w:t>
            </w:r>
          </w:p>
          <w:p w14:paraId="08E0F5F1" w14:textId="77777777" w:rsidR="00C36405" w:rsidRPr="004B6C25" w:rsidRDefault="00C36405" w:rsidP="00C36405">
            <w:pPr>
              <w:pStyle w:val="Listenabsatz"/>
              <w:numPr>
                <w:ilvl w:val="0"/>
                <w:numId w:val="3"/>
              </w:numPr>
              <w:tabs>
                <w:tab w:val="left" w:pos="142"/>
                <w:tab w:val="left" w:pos="8080"/>
              </w:tabs>
              <w:spacing w:after="0" w:line="240" w:lineRule="auto"/>
              <w:ind w:left="462"/>
              <w:rPr>
                <w:rFonts w:ascii="Arial" w:hAnsi="Arial" w:cs="Arial"/>
                <w:sz w:val="20"/>
                <w:szCs w:val="20"/>
              </w:rPr>
            </w:pPr>
            <w:r>
              <w:rPr>
                <w:rFonts w:ascii="Arial" w:hAnsi="Arial" w:cs="Arial"/>
                <w:sz w:val="20"/>
                <w:szCs w:val="20"/>
              </w:rPr>
              <w:t>Entlang Straßenbahnschienen</w:t>
            </w:r>
          </w:p>
          <w:p w14:paraId="3947D7B9" w14:textId="77777777" w:rsidR="00C36405" w:rsidRDefault="00C36405" w:rsidP="00C36405">
            <w:pPr>
              <w:pStyle w:val="Listenabsatz"/>
              <w:numPr>
                <w:ilvl w:val="0"/>
                <w:numId w:val="3"/>
              </w:numPr>
              <w:tabs>
                <w:tab w:val="left" w:pos="142"/>
                <w:tab w:val="left" w:pos="8080"/>
              </w:tabs>
              <w:spacing w:after="0" w:line="240" w:lineRule="auto"/>
              <w:ind w:left="462"/>
              <w:rPr>
                <w:rFonts w:ascii="Arial" w:hAnsi="Arial" w:cs="Arial"/>
                <w:sz w:val="20"/>
                <w:szCs w:val="20"/>
              </w:rPr>
            </w:pPr>
            <w:r w:rsidRPr="004B6C25">
              <w:rPr>
                <w:rFonts w:ascii="Arial" w:hAnsi="Arial" w:cs="Arial"/>
                <w:sz w:val="20"/>
                <w:szCs w:val="20"/>
              </w:rPr>
              <w:t xml:space="preserve">Beim Anschluss an Bauwerke und um Einbauten </w:t>
            </w:r>
            <w:r w:rsidRPr="004B6C25">
              <w:rPr>
                <w:rFonts w:ascii="Arial" w:hAnsi="Arial" w:cs="Arial"/>
                <w:sz w:val="20"/>
                <w:szCs w:val="20"/>
              </w:rPr>
              <w:br/>
              <w:t>(Gullys, Schachtdeckel, Poller, etc.)</w:t>
            </w:r>
          </w:p>
          <w:p w14:paraId="142B9E64" w14:textId="77777777" w:rsidR="00C36405" w:rsidRDefault="00C36405" w:rsidP="00C36405">
            <w:pPr>
              <w:tabs>
                <w:tab w:val="left" w:pos="142"/>
                <w:tab w:val="left" w:pos="8080"/>
              </w:tabs>
              <w:spacing w:after="0" w:line="240" w:lineRule="auto"/>
              <w:rPr>
                <w:rFonts w:ascii="Arial" w:hAnsi="Arial" w:cs="Arial"/>
                <w:sz w:val="20"/>
                <w:szCs w:val="20"/>
              </w:rPr>
            </w:pPr>
          </w:p>
          <w:p w14:paraId="1E69C315" w14:textId="68680F0F" w:rsidR="00C36405" w:rsidRPr="00250E63" w:rsidRDefault="00C36405" w:rsidP="00C36405">
            <w:pPr>
              <w:tabs>
                <w:tab w:val="left" w:pos="142"/>
                <w:tab w:val="left" w:pos="8080"/>
              </w:tabs>
              <w:spacing w:after="0" w:line="240" w:lineRule="auto"/>
              <w:rPr>
                <w:rFonts w:ascii="Arial" w:hAnsi="Arial" w:cs="Arial"/>
                <w:sz w:val="20"/>
                <w:szCs w:val="20"/>
              </w:rPr>
            </w:pPr>
            <w:r>
              <w:rPr>
                <w:rFonts w:ascii="Arial" w:hAnsi="Arial" w:cs="Arial"/>
                <w:sz w:val="20"/>
                <w:szCs w:val="20"/>
              </w:rPr>
              <w:t>Abrechnung nach Fugenlänge</w:t>
            </w:r>
          </w:p>
        </w:tc>
      </w:tr>
      <w:tr w:rsidR="001364C8" w14:paraId="42D38BC9" w14:textId="77777777" w:rsidTr="00622849">
        <w:tc>
          <w:tcPr>
            <w:tcW w:w="9464" w:type="dxa"/>
            <w:gridSpan w:val="2"/>
          </w:tcPr>
          <w:p w14:paraId="02639EE6" w14:textId="77777777" w:rsidR="001364C8" w:rsidRPr="00250E63" w:rsidRDefault="001364C8" w:rsidP="00622849">
            <w:pPr>
              <w:tabs>
                <w:tab w:val="left" w:pos="142"/>
                <w:tab w:val="left" w:pos="8080"/>
              </w:tabs>
              <w:spacing w:after="0" w:line="240" w:lineRule="auto"/>
              <w:rPr>
                <w:rFonts w:ascii="Arial" w:hAnsi="Arial" w:cs="Arial"/>
                <w:sz w:val="20"/>
                <w:szCs w:val="20"/>
              </w:rPr>
            </w:pPr>
          </w:p>
        </w:tc>
      </w:tr>
      <w:tr w:rsidR="001364C8" w14:paraId="6C935BB2" w14:textId="77777777" w:rsidTr="00622849">
        <w:tc>
          <w:tcPr>
            <w:tcW w:w="7054" w:type="dxa"/>
          </w:tcPr>
          <w:p w14:paraId="48A67AA2" w14:textId="77777777" w:rsidR="001364C8" w:rsidRPr="003256D0" w:rsidRDefault="001364C8" w:rsidP="00622849">
            <w:pPr>
              <w:tabs>
                <w:tab w:val="left" w:pos="1029"/>
              </w:tabs>
              <w:overflowPunct w:val="0"/>
              <w:autoSpaceDE w:val="0"/>
              <w:autoSpaceDN w:val="0"/>
              <w:adjustRightInd w:val="0"/>
              <w:spacing w:after="0" w:line="240" w:lineRule="auto"/>
              <w:ind w:left="1029" w:right="34" w:hanging="1029"/>
              <w:textAlignment w:val="baseline"/>
              <w:rPr>
                <w:rFonts w:ascii="Arial" w:eastAsia="Times New Roman" w:hAnsi="Arial" w:cs="Arial"/>
                <w:b/>
                <w:sz w:val="20"/>
                <w:szCs w:val="20"/>
                <w:lang w:eastAsia="de-DE"/>
              </w:rPr>
            </w:pPr>
            <w:r w:rsidRPr="003256D0">
              <w:rPr>
                <w:rFonts w:ascii="Arial" w:eastAsia="Times New Roman" w:hAnsi="Arial" w:cs="Arial"/>
                <w:b/>
                <w:sz w:val="20"/>
                <w:szCs w:val="20"/>
                <w:lang w:eastAsia="de-DE"/>
              </w:rPr>
              <w:t xml:space="preserve">Produkt: </w:t>
            </w:r>
            <w:r w:rsidRPr="003256D0">
              <w:rPr>
                <w:rFonts w:ascii="Arial" w:eastAsia="Times New Roman" w:hAnsi="Arial" w:cs="Arial"/>
                <w:b/>
                <w:sz w:val="20"/>
                <w:szCs w:val="20"/>
                <w:lang w:eastAsia="de-DE"/>
              </w:rPr>
              <w:tab/>
            </w:r>
            <w:r>
              <w:rPr>
                <w:rFonts w:ascii="Arial" w:eastAsia="Times New Roman" w:hAnsi="Arial" w:cs="Arial"/>
                <w:b/>
                <w:sz w:val="20"/>
                <w:szCs w:val="20"/>
                <w:lang w:eastAsia="de-DE"/>
              </w:rPr>
              <w:t>JURAFLEX Fugenband</w:t>
            </w:r>
          </w:p>
          <w:p w14:paraId="35BB76D0" w14:textId="77777777" w:rsidR="001364C8" w:rsidRDefault="001364C8" w:rsidP="00622849">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73C9DADB" w14:textId="0E09C5C5" w:rsidR="001364C8" w:rsidRDefault="001364C8" w:rsidP="00622849">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Reversibel komprimierbarer Füllstreifen mit einer Reißdehnung von ca. </w:t>
            </w:r>
            <w:r w:rsidR="008135F5">
              <w:rPr>
                <w:rFonts w:ascii="Arial" w:eastAsia="Times New Roman" w:hAnsi="Arial" w:cs="Arial"/>
                <w:sz w:val="20"/>
                <w:szCs w:val="20"/>
                <w:lang w:eastAsia="de-DE"/>
              </w:rPr>
              <w:t>4</w:t>
            </w:r>
            <w:r>
              <w:rPr>
                <w:rFonts w:ascii="Arial" w:eastAsia="Times New Roman" w:hAnsi="Arial" w:cs="Arial"/>
                <w:sz w:val="20"/>
                <w:szCs w:val="20"/>
                <w:lang w:eastAsia="de-DE"/>
              </w:rPr>
              <w:t>0 % und einer Shorehärte von ca. 5</w:t>
            </w:r>
            <w:r w:rsidR="008135F5">
              <w:rPr>
                <w:rFonts w:ascii="Arial" w:eastAsia="Times New Roman" w:hAnsi="Arial" w:cs="Arial"/>
                <w:sz w:val="20"/>
                <w:szCs w:val="20"/>
                <w:lang w:eastAsia="de-DE"/>
              </w:rPr>
              <w:t>0</w:t>
            </w:r>
            <w:r>
              <w:rPr>
                <w:rFonts w:ascii="Arial" w:eastAsia="Times New Roman" w:hAnsi="Arial" w:cs="Arial"/>
                <w:sz w:val="20"/>
                <w:szCs w:val="20"/>
                <w:lang w:eastAsia="de-DE"/>
              </w:rPr>
              <w:t xml:space="preserve"> %</w:t>
            </w:r>
          </w:p>
          <w:p w14:paraId="21DE06D6" w14:textId="77777777" w:rsidR="001364C8" w:rsidRPr="001A4C28" w:rsidRDefault="001364C8" w:rsidP="00622849">
            <w:pPr>
              <w:spacing w:after="0" w:line="240" w:lineRule="auto"/>
              <w:ind w:right="34"/>
              <w:rPr>
                <w:rFonts w:ascii="Arial" w:eastAsia="Times New Roman" w:hAnsi="Arial" w:cs="Arial"/>
                <w:sz w:val="20"/>
                <w:szCs w:val="20"/>
                <w:lang w:eastAsia="de-DE"/>
              </w:rPr>
            </w:pPr>
          </w:p>
          <w:p w14:paraId="5DB8FC35" w14:textId="77777777" w:rsidR="001364C8" w:rsidRPr="001A4C28" w:rsidRDefault="001364C8" w:rsidP="00622849">
            <w:pPr>
              <w:tabs>
                <w:tab w:val="left" w:leader="underscore" w:pos="2265"/>
              </w:tabs>
              <w:autoSpaceDE w:val="0"/>
              <w:autoSpaceDN w:val="0"/>
              <w:adjustRightInd w:val="0"/>
              <w:spacing w:after="0" w:line="240" w:lineRule="auto"/>
              <w:ind w:right="34"/>
              <w:rPr>
                <w:rFonts w:ascii="Arial" w:eastAsia="Times New Roman" w:hAnsi="Arial" w:cs="Arial"/>
                <w:sz w:val="20"/>
                <w:szCs w:val="20"/>
                <w:lang w:eastAsia="de-DE"/>
              </w:rPr>
            </w:pPr>
            <w:r w:rsidRPr="001A4C28">
              <w:rPr>
                <w:rFonts w:ascii="Arial" w:eastAsia="Times New Roman" w:hAnsi="Arial" w:cs="Arial"/>
                <w:sz w:val="20"/>
                <w:szCs w:val="20"/>
                <w:lang w:eastAsia="de-DE"/>
              </w:rPr>
              <w:t>Einheit</w:t>
            </w:r>
            <w:r w:rsidRPr="001A4C28">
              <w:rPr>
                <w:rFonts w:ascii="Arial" w:eastAsia="Times New Roman" w:hAnsi="Arial" w:cs="Arial"/>
                <w:sz w:val="20"/>
                <w:szCs w:val="20"/>
                <w:lang w:eastAsia="de-DE"/>
              </w:rPr>
              <w:tab/>
              <w:t>m</w:t>
            </w:r>
          </w:p>
          <w:p w14:paraId="1CB06D80" w14:textId="77777777" w:rsidR="001364C8" w:rsidRDefault="001364C8" w:rsidP="00622849">
            <w:pPr>
              <w:spacing w:after="0" w:line="240" w:lineRule="auto"/>
              <w:ind w:right="34"/>
              <w:rPr>
                <w:rFonts w:ascii="Arial" w:eastAsia="Times New Roman" w:hAnsi="Arial" w:cs="Arial"/>
                <w:sz w:val="20"/>
                <w:szCs w:val="20"/>
                <w:lang w:eastAsia="de-DE"/>
              </w:rPr>
            </w:pPr>
          </w:p>
          <w:p w14:paraId="37657EB9" w14:textId="77777777" w:rsidR="001364C8" w:rsidRPr="000778E9" w:rsidRDefault="001364C8" w:rsidP="00622849">
            <w:pPr>
              <w:tabs>
                <w:tab w:val="left" w:leader="underscore" w:pos="2835"/>
                <w:tab w:val="right" w:pos="6804"/>
              </w:tabs>
              <w:autoSpaceDE w:val="0"/>
              <w:autoSpaceDN w:val="0"/>
              <w:adjustRightInd w:val="0"/>
              <w:spacing w:after="0" w:line="240" w:lineRule="auto"/>
              <w:ind w:right="34"/>
              <w:rPr>
                <w:rFonts w:ascii="Arial" w:eastAsia="Times New Roman" w:hAnsi="Arial" w:cs="Arial"/>
                <w:b/>
                <w:sz w:val="20"/>
                <w:szCs w:val="20"/>
                <w:lang w:eastAsia="de-DE"/>
              </w:rPr>
            </w:pPr>
            <w:r>
              <w:rPr>
                <w:rFonts w:ascii="Arial" w:eastAsia="Times New Roman" w:hAnsi="Arial" w:cs="Arial"/>
                <w:sz w:val="20"/>
                <w:szCs w:val="20"/>
                <w:lang w:eastAsia="de-DE"/>
              </w:rPr>
              <w:t>Einheitspreis:</w:t>
            </w:r>
            <w:r>
              <w:rPr>
                <w:rFonts w:ascii="Arial" w:eastAsia="Times New Roman" w:hAnsi="Arial" w:cs="Arial"/>
                <w:sz w:val="20"/>
                <w:szCs w:val="20"/>
                <w:lang w:eastAsia="de-DE"/>
              </w:rPr>
              <w:tab/>
              <w:t>EUR</w:t>
            </w:r>
            <w:r>
              <w:rPr>
                <w:rFonts w:ascii="Arial" w:eastAsia="Times New Roman" w:hAnsi="Arial" w:cs="Arial"/>
                <w:sz w:val="20"/>
                <w:szCs w:val="20"/>
                <w:lang w:eastAsia="de-DE"/>
              </w:rPr>
              <w:tab/>
              <w:t>Gesamtpreis:</w:t>
            </w:r>
          </w:p>
        </w:tc>
        <w:tc>
          <w:tcPr>
            <w:tcW w:w="2410" w:type="dxa"/>
            <w:vAlign w:val="bottom"/>
          </w:tcPr>
          <w:p w14:paraId="4BBB5407" w14:textId="77777777" w:rsidR="001364C8" w:rsidRDefault="001364C8" w:rsidP="00622849">
            <w:pPr>
              <w:tabs>
                <w:tab w:val="left" w:leader="underscore" w:pos="1735"/>
              </w:tabs>
              <w:autoSpaceDE w:val="0"/>
              <w:autoSpaceDN w:val="0"/>
              <w:adjustRightInd w:val="0"/>
              <w:spacing w:after="0" w:line="240" w:lineRule="auto"/>
              <w:ind w:left="-108"/>
              <w:rPr>
                <w:rFonts w:ascii="Arial" w:hAnsi="Arial" w:cs="Arial"/>
                <w:sz w:val="20"/>
                <w:szCs w:val="20"/>
              </w:rPr>
            </w:pPr>
            <w:r>
              <w:rPr>
                <w:rFonts w:ascii="Arial" w:hAnsi="Arial" w:cs="Arial"/>
                <w:sz w:val="20"/>
                <w:szCs w:val="20"/>
              </w:rPr>
              <w:tab/>
              <w:t>EUR</w:t>
            </w:r>
          </w:p>
        </w:tc>
      </w:tr>
      <w:tr w:rsidR="001364C8" w14:paraId="60893796" w14:textId="77777777" w:rsidTr="00622849">
        <w:tc>
          <w:tcPr>
            <w:tcW w:w="7054" w:type="dxa"/>
          </w:tcPr>
          <w:p w14:paraId="6C319C9E" w14:textId="77777777" w:rsidR="001364C8" w:rsidRPr="001A4C28" w:rsidRDefault="001364C8" w:rsidP="00622849">
            <w:pPr>
              <w:spacing w:after="0" w:line="240" w:lineRule="auto"/>
              <w:ind w:right="34"/>
              <w:jc w:val="center"/>
              <w:rPr>
                <w:rFonts w:ascii="Arial" w:hAnsi="Arial" w:cs="Arial"/>
                <w:b/>
                <w:sz w:val="20"/>
                <w:szCs w:val="20"/>
              </w:rPr>
            </w:pPr>
          </w:p>
        </w:tc>
        <w:tc>
          <w:tcPr>
            <w:tcW w:w="2410" w:type="dxa"/>
            <w:vAlign w:val="bottom"/>
          </w:tcPr>
          <w:p w14:paraId="46525B66" w14:textId="77777777" w:rsidR="001364C8" w:rsidRDefault="001364C8" w:rsidP="00622849">
            <w:pPr>
              <w:tabs>
                <w:tab w:val="left" w:leader="underscore" w:pos="1735"/>
              </w:tabs>
              <w:autoSpaceDE w:val="0"/>
              <w:autoSpaceDN w:val="0"/>
              <w:adjustRightInd w:val="0"/>
              <w:spacing w:after="0" w:line="240" w:lineRule="auto"/>
              <w:ind w:left="-108"/>
              <w:rPr>
                <w:rFonts w:ascii="Arial" w:hAnsi="Arial" w:cs="Arial"/>
                <w:sz w:val="20"/>
                <w:szCs w:val="20"/>
              </w:rPr>
            </w:pPr>
          </w:p>
        </w:tc>
      </w:tr>
      <w:tr w:rsidR="001364C8" w14:paraId="79935D9F" w14:textId="77777777" w:rsidTr="006228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54" w:type="dxa"/>
            <w:tcBorders>
              <w:top w:val="nil"/>
              <w:left w:val="nil"/>
              <w:bottom w:val="nil"/>
              <w:right w:val="nil"/>
            </w:tcBorders>
          </w:tcPr>
          <w:p w14:paraId="0B26660A" w14:textId="77777777" w:rsidR="001364C8" w:rsidRPr="003256D0" w:rsidRDefault="001364C8" w:rsidP="00622849">
            <w:pPr>
              <w:tabs>
                <w:tab w:val="left" w:pos="1029"/>
              </w:tabs>
              <w:overflowPunct w:val="0"/>
              <w:autoSpaceDE w:val="0"/>
              <w:autoSpaceDN w:val="0"/>
              <w:adjustRightInd w:val="0"/>
              <w:spacing w:after="0" w:line="240" w:lineRule="auto"/>
              <w:ind w:left="1029" w:right="34" w:hanging="1029"/>
              <w:textAlignment w:val="baseline"/>
              <w:rPr>
                <w:rFonts w:ascii="Arial" w:eastAsia="Times New Roman" w:hAnsi="Arial" w:cs="Arial"/>
                <w:b/>
                <w:sz w:val="20"/>
                <w:szCs w:val="20"/>
                <w:lang w:eastAsia="de-DE"/>
              </w:rPr>
            </w:pPr>
            <w:r w:rsidRPr="003256D0">
              <w:rPr>
                <w:rFonts w:ascii="Arial" w:eastAsia="Times New Roman" w:hAnsi="Arial" w:cs="Arial"/>
                <w:b/>
                <w:sz w:val="20"/>
                <w:szCs w:val="20"/>
                <w:lang w:eastAsia="de-DE"/>
              </w:rPr>
              <w:t xml:space="preserve">Produkt: </w:t>
            </w:r>
            <w:r w:rsidRPr="003256D0">
              <w:rPr>
                <w:rFonts w:ascii="Arial" w:eastAsia="Times New Roman" w:hAnsi="Arial" w:cs="Arial"/>
                <w:b/>
                <w:sz w:val="20"/>
                <w:szCs w:val="20"/>
                <w:lang w:eastAsia="de-DE"/>
              </w:rPr>
              <w:tab/>
            </w:r>
            <w:r>
              <w:rPr>
                <w:rFonts w:ascii="Arial" w:eastAsia="Times New Roman" w:hAnsi="Arial" w:cs="Arial"/>
                <w:b/>
                <w:sz w:val="20"/>
                <w:szCs w:val="20"/>
                <w:lang w:eastAsia="de-DE"/>
              </w:rPr>
              <w:t>JURAFLEX Rundschnur</w:t>
            </w:r>
          </w:p>
          <w:p w14:paraId="5B253A5D" w14:textId="77777777" w:rsidR="001364C8" w:rsidRDefault="001364C8" w:rsidP="00622849">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3E3CEC7C" w14:textId="77777777" w:rsidR="001364C8" w:rsidRDefault="001364C8" w:rsidP="00622849">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Geschlossenzellige Neoprenschnur</w:t>
            </w:r>
          </w:p>
          <w:p w14:paraId="42491DB3" w14:textId="77777777" w:rsidR="001364C8" w:rsidRPr="001A4C28" w:rsidRDefault="001364C8" w:rsidP="00622849">
            <w:pPr>
              <w:spacing w:after="0" w:line="240" w:lineRule="auto"/>
              <w:ind w:right="34"/>
              <w:rPr>
                <w:rFonts w:ascii="Arial" w:eastAsia="Times New Roman" w:hAnsi="Arial" w:cs="Arial"/>
                <w:sz w:val="20"/>
                <w:szCs w:val="20"/>
                <w:lang w:eastAsia="de-DE"/>
              </w:rPr>
            </w:pPr>
          </w:p>
          <w:p w14:paraId="0A052EE7" w14:textId="77777777" w:rsidR="001364C8" w:rsidRPr="001A4C28" w:rsidRDefault="001364C8" w:rsidP="00622849">
            <w:pPr>
              <w:tabs>
                <w:tab w:val="left" w:leader="underscore" w:pos="2265"/>
              </w:tabs>
              <w:autoSpaceDE w:val="0"/>
              <w:autoSpaceDN w:val="0"/>
              <w:adjustRightInd w:val="0"/>
              <w:spacing w:after="0" w:line="240" w:lineRule="auto"/>
              <w:ind w:right="34"/>
              <w:rPr>
                <w:rFonts w:ascii="Arial" w:eastAsia="Times New Roman" w:hAnsi="Arial" w:cs="Arial"/>
                <w:sz w:val="20"/>
                <w:szCs w:val="20"/>
                <w:lang w:eastAsia="de-DE"/>
              </w:rPr>
            </w:pPr>
            <w:r w:rsidRPr="001A4C28">
              <w:rPr>
                <w:rFonts w:ascii="Arial" w:eastAsia="Times New Roman" w:hAnsi="Arial" w:cs="Arial"/>
                <w:sz w:val="20"/>
                <w:szCs w:val="20"/>
                <w:lang w:eastAsia="de-DE"/>
              </w:rPr>
              <w:t>Einheit</w:t>
            </w:r>
            <w:r w:rsidRPr="001A4C28">
              <w:rPr>
                <w:rFonts w:ascii="Arial" w:eastAsia="Times New Roman" w:hAnsi="Arial" w:cs="Arial"/>
                <w:sz w:val="20"/>
                <w:szCs w:val="20"/>
                <w:lang w:eastAsia="de-DE"/>
              </w:rPr>
              <w:tab/>
              <w:t>m</w:t>
            </w:r>
          </w:p>
          <w:p w14:paraId="03E5035A" w14:textId="77777777" w:rsidR="001364C8" w:rsidRDefault="001364C8" w:rsidP="00622849">
            <w:pPr>
              <w:spacing w:after="0" w:line="240" w:lineRule="auto"/>
              <w:ind w:right="34"/>
              <w:rPr>
                <w:rFonts w:ascii="Arial" w:eastAsia="Times New Roman" w:hAnsi="Arial" w:cs="Arial"/>
                <w:sz w:val="20"/>
                <w:szCs w:val="20"/>
                <w:lang w:eastAsia="de-DE"/>
              </w:rPr>
            </w:pPr>
          </w:p>
          <w:p w14:paraId="03BE465A" w14:textId="77777777" w:rsidR="001364C8" w:rsidRPr="000778E9" w:rsidRDefault="001364C8" w:rsidP="00622849">
            <w:pPr>
              <w:tabs>
                <w:tab w:val="left" w:leader="underscore" w:pos="2835"/>
                <w:tab w:val="right" w:pos="6804"/>
              </w:tabs>
              <w:autoSpaceDE w:val="0"/>
              <w:autoSpaceDN w:val="0"/>
              <w:adjustRightInd w:val="0"/>
              <w:spacing w:after="0" w:line="240" w:lineRule="auto"/>
              <w:ind w:right="34"/>
              <w:rPr>
                <w:rFonts w:ascii="Arial" w:eastAsia="Times New Roman" w:hAnsi="Arial" w:cs="Arial"/>
                <w:b/>
                <w:sz w:val="20"/>
                <w:szCs w:val="20"/>
                <w:lang w:eastAsia="de-DE"/>
              </w:rPr>
            </w:pPr>
            <w:r>
              <w:rPr>
                <w:rFonts w:ascii="Arial" w:eastAsia="Times New Roman" w:hAnsi="Arial" w:cs="Arial"/>
                <w:sz w:val="20"/>
                <w:szCs w:val="20"/>
                <w:lang w:eastAsia="de-DE"/>
              </w:rPr>
              <w:t>Einheitspreis:</w:t>
            </w:r>
            <w:r>
              <w:rPr>
                <w:rFonts w:ascii="Arial" w:eastAsia="Times New Roman" w:hAnsi="Arial" w:cs="Arial"/>
                <w:sz w:val="20"/>
                <w:szCs w:val="20"/>
                <w:lang w:eastAsia="de-DE"/>
              </w:rPr>
              <w:tab/>
              <w:t>EUR</w:t>
            </w:r>
            <w:r>
              <w:rPr>
                <w:rFonts w:ascii="Arial" w:eastAsia="Times New Roman" w:hAnsi="Arial" w:cs="Arial"/>
                <w:sz w:val="20"/>
                <w:szCs w:val="20"/>
                <w:lang w:eastAsia="de-DE"/>
              </w:rPr>
              <w:tab/>
              <w:t>Gesamtpreis:</w:t>
            </w:r>
          </w:p>
        </w:tc>
        <w:tc>
          <w:tcPr>
            <w:tcW w:w="2410" w:type="dxa"/>
            <w:tcBorders>
              <w:top w:val="nil"/>
              <w:left w:val="nil"/>
              <w:bottom w:val="nil"/>
              <w:right w:val="nil"/>
            </w:tcBorders>
            <w:vAlign w:val="bottom"/>
          </w:tcPr>
          <w:p w14:paraId="359D9614" w14:textId="77777777" w:rsidR="001364C8" w:rsidRDefault="001364C8" w:rsidP="00622849">
            <w:pPr>
              <w:tabs>
                <w:tab w:val="left" w:leader="underscore" w:pos="1735"/>
              </w:tabs>
              <w:autoSpaceDE w:val="0"/>
              <w:autoSpaceDN w:val="0"/>
              <w:adjustRightInd w:val="0"/>
              <w:spacing w:after="0" w:line="240" w:lineRule="auto"/>
              <w:ind w:left="-108"/>
              <w:rPr>
                <w:rFonts w:ascii="Arial" w:hAnsi="Arial" w:cs="Arial"/>
                <w:sz w:val="20"/>
                <w:szCs w:val="20"/>
              </w:rPr>
            </w:pPr>
            <w:r>
              <w:rPr>
                <w:rFonts w:ascii="Arial" w:hAnsi="Arial" w:cs="Arial"/>
                <w:sz w:val="20"/>
                <w:szCs w:val="20"/>
              </w:rPr>
              <w:tab/>
              <w:t>EUR</w:t>
            </w:r>
          </w:p>
        </w:tc>
      </w:tr>
      <w:tr w:rsidR="001364C8" w14:paraId="004E28A5" w14:textId="77777777" w:rsidTr="006228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54" w:type="dxa"/>
            <w:tcBorders>
              <w:top w:val="nil"/>
              <w:left w:val="nil"/>
              <w:bottom w:val="nil"/>
              <w:right w:val="nil"/>
            </w:tcBorders>
          </w:tcPr>
          <w:p w14:paraId="257B8D3B" w14:textId="77777777" w:rsidR="001364C8" w:rsidRPr="001A4C28" w:rsidRDefault="001364C8" w:rsidP="00622849">
            <w:pPr>
              <w:spacing w:after="0" w:line="240" w:lineRule="auto"/>
              <w:ind w:right="34"/>
              <w:jc w:val="center"/>
              <w:rPr>
                <w:rFonts w:ascii="Arial" w:hAnsi="Arial" w:cs="Arial"/>
                <w:b/>
                <w:sz w:val="20"/>
                <w:szCs w:val="20"/>
              </w:rPr>
            </w:pPr>
          </w:p>
        </w:tc>
        <w:tc>
          <w:tcPr>
            <w:tcW w:w="2410" w:type="dxa"/>
            <w:tcBorders>
              <w:top w:val="nil"/>
              <w:left w:val="nil"/>
              <w:bottom w:val="nil"/>
              <w:right w:val="nil"/>
            </w:tcBorders>
          </w:tcPr>
          <w:p w14:paraId="0FE5DCA4" w14:textId="77777777" w:rsidR="001364C8" w:rsidRDefault="001364C8" w:rsidP="00622849">
            <w:pPr>
              <w:tabs>
                <w:tab w:val="left" w:leader="underscore" w:pos="1735"/>
              </w:tabs>
              <w:autoSpaceDE w:val="0"/>
              <w:autoSpaceDN w:val="0"/>
              <w:adjustRightInd w:val="0"/>
              <w:spacing w:after="0" w:line="240" w:lineRule="auto"/>
              <w:ind w:left="-108"/>
              <w:rPr>
                <w:rFonts w:ascii="Arial" w:hAnsi="Arial" w:cs="Arial"/>
                <w:sz w:val="20"/>
                <w:szCs w:val="20"/>
              </w:rPr>
            </w:pPr>
          </w:p>
        </w:tc>
      </w:tr>
      <w:tr w:rsidR="001364C8" w14:paraId="373BFA5D" w14:textId="77777777" w:rsidTr="006228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54" w:type="dxa"/>
            <w:tcBorders>
              <w:top w:val="nil"/>
              <w:left w:val="nil"/>
              <w:bottom w:val="nil"/>
              <w:right w:val="nil"/>
            </w:tcBorders>
          </w:tcPr>
          <w:p w14:paraId="5179E3BC" w14:textId="77777777" w:rsidR="001364C8" w:rsidRPr="003256D0" w:rsidRDefault="001364C8" w:rsidP="00622849">
            <w:pPr>
              <w:tabs>
                <w:tab w:val="left" w:pos="1029"/>
              </w:tabs>
              <w:overflowPunct w:val="0"/>
              <w:autoSpaceDE w:val="0"/>
              <w:autoSpaceDN w:val="0"/>
              <w:adjustRightInd w:val="0"/>
              <w:spacing w:after="0" w:line="240" w:lineRule="auto"/>
              <w:ind w:left="1029" w:right="34" w:hanging="1029"/>
              <w:textAlignment w:val="baseline"/>
              <w:rPr>
                <w:rFonts w:ascii="Arial" w:eastAsia="Times New Roman" w:hAnsi="Arial" w:cs="Arial"/>
                <w:b/>
                <w:sz w:val="20"/>
                <w:szCs w:val="20"/>
                <w:lang w:eastAsia="de-DE"/>
              </w:rPr>
            </w:pPr>
            <w:r w:rsidRPr="003256D0">
              <w:rPr>
                <w:rFonts w:ascii="Arial" w:eastAsia="Times New Roman" w:hAnsi="Arial" w:cs="Arial"/>
                <w:b/>
                <w:sz w:val="20"/>
                <w:szCs w:val="20"/>
                <w:lang w:eastAsia="de-DE"/>
              </w:rPr>
              <w:t xml:space="preserve">Produkt: </w:t>
            </w:r>
            <w:r w:rsidRPr="003256D0">
              <w:rPr>
                <w:rFonts w:ascii="Arial" w:eastAsia="Times New Roman" w:hAnsi="Arial" w:cs="Arial"/>
                <w:b/>
                <w:sz w:val="20"/>
                <w:szCs w:val="20"/>
                <w:lang w:eastAsia="de-DE"/>
              </w:rPr>
              <w:tab/>
            </w:r>
            <w:r>
              <w:rPr>
                <w:rFonts w:ascii="Arial" w:eastAsia="Times New Roman" w:hAnsi="Arial" w:cs="Arial"/>
                <w:b/>
                <w:sz w:val="20"/>
                <w:szCs w:val="20"/>
                <w:lang w:eastAsia="de-DE"/>
              </w:rPr>
              <w:t>JURAFLEX SABA Primer H17</w:t>
            </w:r>
          </w:p>
          <w:p w14:paraId="4C227A11" w14:textId="77777777" w:rsidR="001364C8" w:rsidRDefault="001364C8" w:rsidP="00622849">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61B1AD13" w14:textId="77777777" w:rsidR="001364C8" w:rsidRDefault="001364C8" w:rsidP="00622849">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Haftvermittler für alle Materialien, sowohl saugend als auch nicht saugend</w:t>
            </w:r>
          </w:p>
          <w:p w14:paraId="78499601" w14:textId="77777777" w:rsidR="001364C8" w:rsidRPr="001A4C28" w:rsidRDefault="001364C8" w:rsidP="00622849">
            <w:pPr>
              <w:spacing w:after="0" w:line="240" w:lineRule="auto"/>
              <w:ind w:right="34"/>
              <w:rPr>
                <w:rFonts w:ascii="Arial" w:eastAsia="Times New Roman" w:hAnsi="Arial" w:cs="Arial"/>
                <w:sz w:val="20"/>
                <w:szCs w:val="20"/>
                <w:lang w:eastAsia="de-DE"/>
              </w:rPr>
            </w:pPr>
          </w:p>
          <w:p w14:paraId="3A0C97FA" w14:textId="77777777" w:rsidR="001364C8" w:rsidRPr="001A4C28" w:rsidRDefault="001364C8" w:rsidP="00622849">
            <w:pPr>
              <w:tabs>
                <w:tab w:val="left" w:leader="underscore" w:pos="2265"/>
              </w:tabs>
              <w:autoSpaceDE w:val="0"/>
              <w:autoSpaceDN w:val="0"/>
              <w:adjustRightInd w:val="0"/>
              <w:spacing w:after="0" w:line="240" w:lineRule="auto"/>
              <w:ind w:right="34"/>
              <w:rPr>
                <w:rFonts w:ascii="Arial" w:eastAsia="Times New Roman" w:hAnsi="Arial" w:cs="Arial"/>
                <w:sz w:val="20"/>
                <w:szCs w:val="20"/>
                <w:lang w:eastAsia="de-DE"/>
              </w:rPr>
            </w:pPr>
            <w:r w:rsidRPr="001A4C28">
              <w:rPr>
                <w:rFonts w:ascii="Arial" w:eastAsia="Times New Roman" w:hAnsi="Arial" w:cs="Arial"/>
                <w:sz w:val="20"/>
                <w:szCs w:val="20"/>
                <w:lang w:eastAsia="de-DE"/>
              </w:rPr>
              <w:t>Einheit</w:t>
            </w:r>
            <w:r w:rsidRPr="001A4C28">
              <w:rPr>
                <w:rFonts w:ascii="Arial" w:eastAsia="Times New Roman" w:hAnsi="Arial" w:cs="Arial"/>
                <w:sz w:val="20"/>
                <w:szCs w:val="20"/>
                <w:lang w:eastAsia="de-DE"/>
              </w:rPr>
              <w:tab/>
              <w:t>m</w:t>
            </w:r>
          </w:p>
          <w:p w14:paraId="102F3627" w14:textId="77777777" w:rsidR="001364C8" w:rsidRDefault="001364C8" w:rsidP="00622849">
            <w:pPr>
              <w:spacing w:after="0" w:line="240" w:lineRule="auto"/>
              <w:ind w:right="34"/>
              <w:rPr>
                <w:rFonts w:ascii="Arial" w:eastAsia="Times New Roman" w:hAnsi="Arial" w:cs="Arial"/>
                <w:sz w:val="20"/>
                <w:szCs w:val="20"/>
                <w:lang w:eastAsia="de-DE"/>
              </w:rPr>
            </w:pPr>
          </w:p>
          <w:p w14:paraId="7E3D31F5" w14:textId="77777777" w:rsidR="001364C8" w:rsidRPr="000778E9" w:rsidRDefault="001364C8" w:rsidP="00622849">
            <w:pPr>
              <w:tabs>
                <w:tab w:val="left" w:leader="underscore" w:pos="2835"/>
                <w:tab w:val="right" w:pos="6804"/>
              </w:tabs>
              <w:autoSpaceDE w:val="0"/>
              <w:autoSpaceDN w:val="0"/>
              <w:adjustRightInd w:val="0"/>
              <w:spacing w:after="0" w:line="240" w:lineRule="auto"/>
              <w:ind w:right="34"/>
              <w:rPr>
                <w:rFonts w:ascii="Arial" w:eastAsia="Times New Roman" w:hAnsi="Arial" w:cs="Arial"/>
                <w:b/>
                <w:sz w:val="20"/>
                <w:szCs w:val="20"/>
                <w:lang w:eastAsia="de-DE"/>
              </w:rPr>
            </w:pPr>
            <w:r>
              <w:rPr>
                <w:rFonts w:ascii="Arial" w:eastAsia="Times New Roman" w:hAnsi="Arial" w:cs="Arial"/>
                <w:sz w:val="20"/>
                <w:szCs w:val="20"/>
                <w:lang w:eastAsia="de-DE"/>
              </w:rPr>
              <w:t>Einheitspreis:</w:t>
            </w:r>
            <w:r>
              <w:rPr>
                <w:rFonts w:ascii="Arial" w:eastAsia="Times New Roman" w:hAnsi="Arial" w:cs="Arial"/>
                <w:sz w:val="20"/>
                <w:szCs w:val="20"/>
                <w:lang w:eastAsia="de-DE"/>
              </w:rPr>
              <w:tab/>
              <w:t>EUR</w:t>
            </w:r>
            <w:r>
              <w:rPr>
                <w:rFonts w:ascii="Arial" w:eastAsia="Times New Roman" w:hAnsi="Arial" w:cs="Arial"/>
                <w:sz w:val="20"/>
                <w:szCs w:val="20"/>
                <w:lang w:eastAsia="de-DE"/>
              </w:rPr>
              <w:tab/>
              <w:t>Gesamtpreis:</w:t>
            </w:r>
          </w:p>
        </w:tc>
        <w:tc>
          <w:tcPr>
            <w:tcW w:w="2410" w:type="dxa"/>
            <w:tcBorders>
              <w:top w:val="nil"/>
              <w:left w:val="nil"/>
              <w:bottom w:val="nil"/>
              <w:right w:val="nil"/>
            </w:tcBorders>
            <w:vAlign w:val="bottom"/>
          </w:tcPr>
          <w:p w14:paraId="0CB28243" w14:textId="77777777" w:rsidR="001364C8" w:rsidRDefault="001364C8" w:rsidP="00622849">
            <w:pPr>
              <w:tabs>
                <w:tab w:val="left" w:leader="underscore" w:pos="1735"/>
              </w:tabs>
              <w:autoSpaceDE w:val="0"/>
              <w:autoSpaceDN w:val="0"/>
              <w:adjustRightInd w:val="0"/>
              <w:spacing w:after="0" w:line="240" w:lineRule="auto"/>
              <w:ind w:left="-108"/>
              <w:rPr>
                <w:rFonts w:ascii="Arial" w:hAnsi="Arial" w:cs="Arial"/>
                <w:sz w:val="20"/>
                <w:szCs w:val="20"/>
              </w:rPr>
            </w:pPr>
            <w:r>
              <w:rPr>
                <w:rFonts w:ascii="Arial" w:hAnsi="Arial" w:cs="Arial"/>
                <w:sz w:val="20"/>
                <w:szCs w:val="20"/>
              </w:rPr>
              <w:tab/>
              <w:t>EUR</w:t>
            </w:r>
          </w:p>
        </w:tc>
      </w:tr>
      <w:tr w:rsidR="001364C8" w14:paraId="415A0194" w14:textId="77777777" w:rsidTr="006228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54" w:type="dxa"/>
            <w:tcBorders>
              <w:top w:val="nil"/>
              <w:left w:val="nil"/>
              <w:bottom w:val="nil"/>
              <w:right w:val="nil"/>
            </w:tcBorders>
          </w:tcPr>
          <w:p w14:paraId="13009A34" w14:textId="77777777" w:rsidR="001364C8" w:rsidRPr="001A4C28" w:rsidRDefault="001364C8" w:rsidP="00622849">
            <w:pPr>
              <w:spacing w:after="0" w:line="240" w:lineRule="auto"/>
              <w:ind w:right="34"/>
              <w:jc w:val="center"/>
              <w:rPr>
                <w:rFonts w:ascii="Arial" w:hAnsi="Arial" w:cs="Arial"/>
                <w:b/>
                <w:sz w:val="20"/>
                <w:szCs w:val="20"/>
              </w:rPr>
            </w:pPr>
          </w:p>
        </w:tc>
        <w:tc>
          <w:tcPr>
            <w:tcW w:w="2410" w:type="dxa"/>
            <w:tcBorders>
              <w:top w:val="nil"/>
              <w:left w:val="nil"/>
              <w:bottom w:val="nil"/>
              <w:right w:val="nil"/>
            </w:tcBorders>
          </w:tcPr>
          <w:p w14:paraId="19287D42" w14:textId="77777777" w:rsidR="001364C8" w:rsidRDefault="001364C8" w:rsidP="00622849">
            <w:pPr>
              <w:tabs>
                <w:tab w:val="left" w:leader="underscore" w:pos="1735"/>
              </w:tabs>
              <w:autoSpaceDE w:val="0"/>
              <w:autoSpaceDN w:val="0"/>
              <w:adjustRightInd w:val="0"/>
              <w:spacing w:after="0" w:line="240" w:lineRule="auto"/>
              <w:ind w:left="-108"/>
              <w:rPr>
                <w:rFonts w:ascii="Arial" w:hAnsi="Arial" w:cs="Arial"/>
                <w:sz w:val="20"/>
                <w:szCs w:val="20"/>
              </w:rPr>
            </w:pPr>
          </w:p>
        </w:tc>
      </w:tr>
      <w:tr w:rsidR="001364C8" w14:paraId="2D42F3BA" w14:textId="77777777" w:rsidTr="006228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54" w:type="dxa"/>
            <w:tcBorders>
              <w:top w:val="nil"/>
              <w:left w:val="nil"/>
              <w:bottom w:val="nil"/>
              <w:right w:val="nil"/>
            </w:tcBorders>
          </w:tcPr>
          <w:p w14:paraId="34FB51E0" w14:textId="5509497A" w:rsidR="001364C8" w:rsidRPr="003256D0" w:rsidRDefault="001364C8" w:rsidP="00622849">
            <w:pPr>
              <w:tabs>
                <w:tab w:val="left" w:pos="1029"/>
              </w:tabs>
              <w:overflowPunct w:val="0"/>
              <w:autoSpaceDE w:val="0"/>
              <w:autoSpaceDN w:val="0"/>
              <w:adjustRightInd w:val="0"/>
              <w:spacing w:after="0" w:line="240" w:lineRule="auto"/>
              <w:ind w:left="1029" w:right="34" w:hanging="1029"/>
              <w:textAlignment w:val="baseline"/>
              <w:rPr>
                <w:rFonts w:ascii="Arial" w:eastAsia="Times New Roman" w:hAnsi="Arial" w:cs="Arial"/>
                <w:b/>
                <w:sz w:val="20"/>
                <w:szCs w:val="20"/>
                <w:lang w:eastAsia="de-DE"/>
              </w:rPr>
            </w:pPr>
            <w:r w:rsidRPr="003256D0">
              <w:rPr>
                <w:rFonts w:ascii="Arial" w:eastAsia="Times New Roman" w:hAnsi="Arial" w:cs="Arial"/>
                <w:b/>
                <w:sz w:val="20"/>
                <w:szCs w:val="20"/>
                <w:lang w:eastAsia="de-DE"/>
              </w:rPr>
              <w:t xml:space="preserve">Produkt: </w:t>
            </w:r>
            <w:r w:rsidRPr="003256D0">
              <w:rPr>
                <w:rFonts w:ascii="Arial" w:eastAsia="Times New Roman" w:hAnsi="Arial" w:cs="Arial"/>
                <w:b/>
                <w:sz w:val="20"/>
                <w:szCs w:val="20"/>
                <w:lang w:eastAsia="de-DE"/>
              </w:rPr>
              <w:tab/>
            </w:r>
            <w:r>
              <w:rPr>
                <w:rFonts w:ascii="Arial" w:eastAsia="Times New Roman" w:hAnsi="Arial" w:cs="Arial"/>
                <w:b/>
                <w:sz w:val="20"/>
                <w:szCs w:val="20"/>
                <w:lang w:eastAsia="de-DE"/>
              </w:rPr>
              <w:t xml:space="preserve">JURAFLEX </w:t>
            </w:r>
            <w:r w:rsidR="001720BD">
              <w:rPr>
                <w:rFonts w:ascii="Arial" w:eastAsia="Times New Roman" w:hAnsi="Arial" w:cs="Arial"/>
                <w:b/>
                <w:sz w:val="20"/>
                <w:szCs w:val="20"/>
                <w:lang w:eastAsia="de-DE"/>
              </w:rPr>
              <w:t xml:space="preserve">Polysulfid </w:t>
            </w:r>
            <w:r>
              <w:rPr>
                <w:rFonts w:ascii="Arial" w:eastAsia="Times New Roman" w:hAnsi="Arial" w:cs="Arial"/>
                <w:b/>
                <w:sz w:val="20"/>
                <w:szCs w:val="20"/>
                <w:lang w:eastAsia="de-DE"/>
              </w:rPr>
              <w:t xml:space="preserve">Dichtstoff </w:t>
            </w:r>
            <w:r w:rsidR="001720BD">
              <w:rPr>
                <w:rFonts w:ascii="Arial" w:eastAsia="Times New Roman" w:hAnsi="Arial" w:cs="Arial"/>
                <w:b/>
                <w:sz w:val="20"/>
                <w:szCs w:val="20"/>
                <w:lang w:eastAsia="de-DE"/>
              </w:rPr>
              <w:t>2</w:t>
            </w:r>
            <w:r>
              <w:rPr>
                <w:rFonts w:ascii="Arial" w:eastAsia="Times New Roman" w:hAnsi="Arial" w:cs="Arial"/>
                <w:b/>
                <w:sz w:val="20"/>
                <w:szCs w:val="20"/>
                <w:lang w:eastAsia="de-DE"/>
              </w:rPr>
              <w:t xml:space="preserve">-K </w:t>
            </w:r>
          </w:p>
          <w:p w14:paraId="2880C050" w14:textId="77777777" w:rsidR="001364C8" w:rsidRDefault="001364C8" w:rsidP="00622849">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6E5E90E8" w14:textId="68A00247" w:rsidR="001364C8" w:rsidRDefault="001364C8" w:rsidP="00622849">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 xml:space="preserve">Selbstnivellierender Dichtstoff auf </w:t>
            </w:r>
            <w:r w:rsidR="001720BD">
              <w:rPr>
                <w:rFonts w:ascii="Arial" w:eastAsia="Times New Roman" w:hAnsi="Arial" w:cs="Arial"/>
                <w:sz w:val="20"/>
                <w:szCs w:val="20"/>
                <w:lang w:eastAsia="de-DE"/>
              </w:rPr>
              <w:t>Polysulfid</w:t>
            </w:r>
            <w:r>
              <w:rPr>
                <w:rFonts w:ascii="Arial" w:eastAsia="Times New Roman" w:hAnsi="Arial" w:cs="Arial"/>
                <w:sz w:val="20"/>
                <w:szCs w:val="20"/>
                <w:lang w:eastAsia="de-DE"/>
              </w:rPr>
              <w:t>-Basis</w:t>
            </w:r>
          </w:p>
          <w:p w14:paraId="3CE9F7F0" w14:textId="77777777" w:rsidR="001364C8" w:rsidRDefault="001364C8" w:rsidP="00622849">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76D97C24" w14:textId="77777777" w:rsidR="001364C8" w:rsidRPr="001A4C28" w:rsidRDefault="001364C8" w:rsidP="00622849">
            <w:pPr>
              <w:spacing w:after="0" w:line="240" w:lineRule="auto"/>
              <w:ind w:right="34"/>
              <w:rPr>
                <w:rFonts w:ascii="Arial" w:eastAsia="Times New Roman" w:hAnsi="Arial" w:cs="Arial"/>
                <w:sz w:val="20"/>
                <w:szCs w:val="20"/>
                <w:lang w:eastAsia="de-DE"/>
              </w:rPr>
            </w:pPr>
          </w:p>
          <w:p w14:paraId="107C55A3" w14:textId="77777777" w:rsidR="001364C8" w:rsidRPr="001A4C28" w:rsidRDefault="001364C8" w:rsidP="00622849">
            <w:pPr>
              <w:tabs>
                <w:tab w:val="left" w:leader="underscore" w:pos="2265"/>
              </w:tabs>
              <w:autoSpaceDE w:val="0"/>
              <w:autoSpaceDN w:val="0"/>
              <w:adjustRightInd w:val="0"/>
              <w:spacing w:after="0" w:line="240" w:lineRule="auto"/>
              <w:ind w:right="34"/>
              <w:rPr>
                <w:rFonts w:ascii="Arial" w:eastAsia="Times New Roman" w:hAnsi="Arial" w:cs="Arial"/>
                <w:sz w:val="20"/>
                <w:szCs w:val="20"/>
                <w:lang w:eastAsia="de-DE"/>
              </w:rPr>
            </w:pPr>
            <w:r w:rsidRPr="001A4C28">
              <w:rPr>
                <w:rFonts w:ascii="Arial" w:eastAsia="Times New Roman" w:hAnsi="Arial" w:cs="Arial"/>
                <w:sz w:val="20"/>
                <w:szCs w:val="20"/>
                <w:lang w:eastAsia="de-DE"/>
              </w:rPr>
              <w:t>Einheit</w:t>
            </w:r>
            <w:r w:rsidRPr="001A4C28">
              <w:rPr>
                <w:rFonts w:ascii="Arial" w:eastAsia="Times New Roman" w:hAnsi="Arial" w:cs="Arial"/>
                <w:sz w:val="20"/>
                <w:szCs w:val="20"/>
                <w:lang w:eastAsia="de-DE"/>
              </w:rPr>
              <w:tab/>
              <w:t>m</w:t>
            </w:r>
          </w:p>
          <w:p w14:paraId="0CEDF8B4" w14:textId="77777777" w:rsidR="001364C8" w:rsidRDefault="001364C8" w:rsidP="00622849">
            <w:pPr>
              <w:spacing w:after="0" w:line="240" w:lineRule="auto"/>
              <w:ind w:right="34"/>
              <w:rPr>
                <w:rFonts w:ascii="Arial" w:eastAsia="Times New Roman" w:hAnsi="Arial" w:cs="Arial"/>
                <w:sz w:val="20"/>
                <w:szCs w:val="20"/>
                <w:lang w:eastAsia="de-DE"/>
              </w:rPr>
            </w:pPr>
          </w:p>
          <w:p w14:paraId="206AC47E" w14:textId="77777777" w:rsidR="001364C8" w:rsidRPr="000778E9" w:rsidRDefault="001364C8" w:rsidP="00622849">
            <w:pPr>
              <w:tabs>
                <w:tab w:val="left" w:leader="underscore" w:pos="2835"/>
                <w:tab w:val="right" w:pos="6804"/>
              </w:tabs>
              <w:autoSpaceDE w:val="0"/>
              <w:autoSpaceDN w:val="0"/>
              <w:adjustRightInd w:val="0"/>
              <w:spacing w:after="0" w:line="240" w:lineRule="auto"/>
              <w:ind w:right="34"/>
              <w:rPr>
                <w:rFonts w:ascii="Arial" w:eastAsia="Times New Roman" w:hAnsi="Arial" w:cs="Arial"/>
                <w:b/>
                <w:sz w:val="20"/>
                <w:szCs w:val="20"/>
                <w:lang w:eastAsia="de-DE"/>
              </w:rPr>
            </w:pPr>
            <w:r>
              <w:rPr>
                <w:rFonts w:ascii="Arial" w:eastAsia="Times New Roman" w:hAnsi="Arial" w:cs="Arial"/>
                <w:sz w:val="20"/>
                <w:szCs w:val="20"/>
                <w:lang w:eastAsia="de-DE"/>
              </w:rPr>
              <w:t>Einheitspreis:</w:t>
            </w:r>
            <w:r>
              <w:rPr>
                <w:rFonts w:ascii="Arial" w:eastAsia="Times New Roman" w:hAnsi="Arial" w:cs="Arial"/>
                <w:sz w:val="20"/>
                <w:szCs w:val="20"/>
                <w:lang w:eastAsia="de-DE"/>
              </w:rPr>
              <w:tab/>
              <w:t>EUR</w:t>
            </w:r>
            <w:r>
              <w:rPr>
                <w:rFonts w:ascii="Arial" w:eastAsia="Times New Roman" w:hAnsi="Arial" w:cs="Arial"/>
                <w:sz w:val="20"/>
                <w:szCs w:val="20"/>
                <w:lang w:eastAsia="de-DE"/>
              </w:rPr>
              <w:tab/>
              <w:t>Gesamtpreis:</w:t>
            </w:r>
          </w:p>
        </w:tc>
        <w:tc>
          <w:tcPr>
            <w:tcW w:w="2410" w:type="dxa"/>
            <w:tcBorders>
              <w:top w:val="nil"/>
              <w:left w:val="nil"/>
              <w:bottom w:val="nil"/>
              <w:right w:val="nil"/>
            </w:tcBorders>
            <w:vAlign w:val="bottom"/>
          </w:tcPr>
          <w:p w14:paraId="3B00EAF8" w14:textId="77777777" w:rsidR="001364C8" w:rsidRDefault="001364C8" w:rsidP="00622849">
            <w:pPr>
              <w:tabs>
                <w:tab w:val="left" w:leader="underscore" w:pos="1735"/>
              </w:tabs>
              <w:autoSpaceDE w:val="0"/>
              <w:autoSpaceDN w:val="0"/>
              <w:adjustRightInd w:val="0"/>
              <w:spacing w:after="0" w:line="240" w:lineRule="auto"/>
              <w:ind w:left="-108"/>
              <w:rPr>
                <w:rFonts w:ascii="Arial" w:hAnsi="Arial" w:cs="Arial"/>
                <w:sz w:val="20"/>
                <w:szCs w:val="20"/>
              </w:rPr>
            </w:pPr>
            <w:r>
              <w:rPr>
                <w:rFonts w:ascii="Arial" w:hAnsi="Arial" w:cs="Arial"/>
                <w:sz w:val="20"/>
                <w:szCs w:val="20"/>
              </w:rPr>
              <w:tab/>
              <w:t>EUR</w:t>
            </w:r>
          </w:p>
        </w:tc>
      </w:tr>
      <w:tr w:rsidR="001364C8" w14:paraId="0BABF026" w14:textId="77777777" w:rsidTr="006228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54" w:type="dxa"/>
            <w:tcBorders>
              <w:top w:val="nil"/>
              <w:left w:val="nil"/>
              <w:bottom w:val="nil"/>
              <w:right w:val="nil"/>
            </w:tcBorders>
          </w:tcPr>
          <w:p w14:paraId="7C8CF2EB" w14:textId="77777777" w:rsidR="001364C8" w:rsidRPr="001A4C28" w:rsidRDefault="001364C8" w:rsidP="00622849">
            <w:pPr>
              <w:spacing w:after="0" w:line="240" w:lineRule="auto"/>
              <w:ind w:right="34"/>
              <w:jc w:val="center"/>
              <w:rPr>
                <w:rFonts w:ascii="Arial" w:hAnsi="Arial" w:cs="Arial"/>
                <w:b/>
                <w:sz w:val="20"/>
                <w:szCs w:val="20"/>
              </w:rPr>
            </w:pPr>
          </w:p>
        </w:tc>
        <w:tc>
          <w:tcPr>
            <w:tcW w:w="2410" w:type="dxa"/>
            <w:tcBorders>
              <w:top w:val="nil"/>
              <w:left w:val="nil"/>
              <w:bottom w:val="nil"/>
              <w:right w:val="nil"/>
            </w:tcBorders>
          </w:tcPr>
          <w:p w14:paraId="46502518" w14:textId="77777777" w:rsidR="001364C8" w:rsidRDefault="001364C8" w:rsidP="00622849">
            <w:pPr>
              <w:tabs>
                <w:tab w:val="left" w:leader="underscore" w:pos="1735"/>
              </w:tabs>
              <w:autoSpaceDE w:val="0"/>
              <w:autoSpaceDN w:val="0"/>
              <w:adjustRightInd w:val="0"/>
              <w:spacing w:after="0" w:line="240" w:lineRule="auto"/>
              <w:ind w:left="-108"/>
              <w:rPr>
                <w:rFonts w:ascii="Arial" w:hAnsi="Arial" w:cs="Arial"/>
                <w:sz w:val="20"/>
                <w:szCs w:val="20"/>
              </w:rPr>
            </w:pPr>
          </w:p>
        </w:tc>
      </w:tr>
    </w:tbl>
    <w:p w14:paraId="10125108" w14:textId="77777777" w:rsidR="00C36405" w:rsidRDefault="00C36405">
      <w:r>
        <w:br w:type="page"/>
      </w:r>
    </w:p>
    <w:tbl>
      <w:tblPr>
        <w:tblStyle w:val="Tabellenras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tblGrid>
      <w:tr w:rsidR="001364C8" w14:paraId="57B148C8" w14:textId="77777777" w:rsidTr="00622849">
        <w:tc>
          <w:tcPr>
            <w:tcW w:w="9464" w:type="dxa"/>
          </w:tcPr>
          <w:p w14:paraId="5E28A0E5" w14:textId="5A4B268A" w:rsidR="001364C8" w:rsidRPr="00F30D9C" w:rsidRDefault="001720BD" w:rsidP="00622849">
            <w:pPr>
              <w:tabs>
                <w:tab w:val="left" w:pos="142"/>
                <w:tab w:val="left" w:pos="2589"/>
              </w:tabs>
              <w:spacing w:after="0" w:line="240" w:lineRule="auto"/>
              <w:rPr>
                <w:rFonts w:ascii="Arial" w:hAnsi="Arial" w:cs="Arial"/>
                <w:b/>
                <w:bCs/>
                <w:sz w:val="20"/>
                <w:szCs w:val="20"/>
              </w:rPr>
            </w:pPr>
            <w:r>
              <w:rPr>
                <w:rFonts w:ascii="Arial" w:hAnsi="Arial" w:cs="Arial"/>
                <w:b/>
                <w:bCs/>
                <w:sz w:val="20"/>
                <w:szCs w:val="20"/>
              </w:rPr>
              <w:lastRenderedPageBreak/>
              <w:t>5</w:t>
            </w:r>
            <w:r w:rsidR="001364C8">
              <w:rPr>
                <w:rFonts w:ascii="Arial" w:hAnsi="Arial" w:cs="Arial"/>
                <w:b/>
                <w:bCs/>
                <w:sz w:val="20"/>
                <w:szCs w:val="20"/>
              </w:rPr>
              <w:t>.2 Bewegungsfugen</w:t>
            </w:r>
            <w:r>
              <w:rPr>
                <w:rFonts w:ascii="Arial" w:hAnsi="Arial" w:cs="Arial"/>
                <w:b/>
                <w:bCs/>
                <w:sz w:val="20"/>
                <w:szCs w:val="20"/>
              </w:rPr>
              <w:t xml:space="preserve"> in Fahrtrichtung (Bindemittel 2-komponentig auf Polysulfidbasis)</w:t>
            </w:r>
          </w:p>
        </w:tc>
      </w:tr>
      <w:tr w:rsidR="001720BD" w14:paraId="2B05627A" w14:textId="77777777" w:rsidTr="00622849">
        <w:tc>
          <w:tcPr>
            <w:tcW w:w="9464" w:type="dxa"/>
          </w:tcPr>
          <w:p w14:paraId="56703DF2" w14:textId="77777777" w:rsidR="001720BD" w:rsidRPr="00250E63" w:rsidRDefault="001720BD" w:rsidP="00622849">
            <w:pPr>
              <w:tabs>
                <w:tab w:val="left" w:pos="142"/>
                <w:tab w:val="left" w:pos="8080"/>
              </w:tabs>
              <w:spacing w:after="0" w:line="240" w:lineRule="auto"/>
              <w:rPr>
                <w:rFonts w:ascii="Arial" w:hAnsi="Arial" w:cs="Arial"/>
                <w:sz w:val="20"/>
                <w:szCs w:val="20"/>
              </w:rPr>
            </w:pPr>
          </w:p>
        </w:tc>
      </w:tr>
      <w:tr w:rsidR="001720BD" w14:paraId="4ED064FC" w14:textId="77777777" w:rsidTr="00622849">
        <w:tc>
          <w:tcPr>
            <w:tcW w:w="9464" w:type="dxa"/>
          </w:tcPr>
          <w:p w14:paraId="72840C15" w14:textId="0DB67450" w:rsidR="001720BD" w:rsidRPr="00250E63" w:rsidRDefault="002F38D6" w:rsidP="00622849">
            <w:pPr>
              <w:tabs>
                <w:tab w:val="left" w:pos="142"/>
                <w:tab w:val="left" w:pos="8080"/>
              </w:tabs>
              <w:spacing w:after="0" w:line="240" w:lineRule="auto"/>
              <w:rPr>
                <w:rFonts w:ascii="Arial" w:hAnsi="Arial" w:cs="Arial"/>
                <w:sz w:val="20"/>
                <w:szCs w:val="20"/>
              </w:rPr>
            </w:pPr>
            <w:r>
              <w:rPr>
                <w:noProof/>
              </w:rPr>
              <w:drawing>
                <wp:inline distT="0" distB="0" distL="0" distR="0" wp14:anchorId="2CBF5994" wp14:editId="5A732099">
                  <wp:extent cx="5400675" cy="3495675"/>
                  <wp:effectExtent l="0" t="0" r="9525"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675" cy="3495675"/>
                          </a:xfrm>
                          <a:prstGeom prst="rect">
                            <a:avLst/>
                          </a:prstGeom>
                          <a:noFill/>
                          <a:ln>
                            <a:noFill/>
                          </a:ln>
                        </pic:spPr>
                      </pic:pic>
                    </a:graphicData>
                  </a:graphic>
                </wp:inline>
              </w:drawing>
            </w:r>
          </w:p>
        </w:tc>
      </w:tr>
      <w:tr w:rsidR="001364C8" w14:paraId="4B24F56F" w14:textId="77777777" w:rsidTr="00622849">
        <w:tc>
          <w:tcPr>
            <w:tcW w:w="9464" w:type="dxa"/>
          </w:tcPr>
          <w:p w14:paraId="47420775" w14:textId="77777777" w:rsidR="001364C8" w:rsidRPr="00250E63" w:rsidRDefault="001364C8" w:rsidP="00622849">
            <w:pPr>
              <w:tabs>
                <w:tab w:val="left" w:pos="142"/>
                <w:tab w:val="left" w:pos="8080"/>
              </w:tabs>
              <w:spacing w:after="0" w:line="240" w:lineRule="auto"/>
              <w:rPr>
                <w:rFonts w:ascii="Arial" w:hAnsi="Arial" w:cs="Arial"/>
                <w:sz w:val="20"/>
                <w:szCs w:val="20"/>
              </w:rPr>
            </w:pPr>
          </w:p>
        </w:tc>
      </w:tr>
      <w:tr w:rsidR="001364C8" w14:paraId="03E8E919" w14:textId="77777777" w:rsidTr="00622849">
        <w:tc>
          <w:tcPr>
            <w:tcW w:w="9464" w:type="dxa"/>
          </w:tcPr>
          <w:p w14:paraId="4B0C7438" w14:textId="4F0A53E3" w:rsidR="001364C8" w:rsidRDefault="00307EE6" w:rsidP="00622849">
            <w:pPr>
              <w:tabs>
                <w:tab w:val="left" w:pos="142"/>
                <w:tab w:val="left" w:pos="8080"/>
              </w:tabs>
              <w:spacing w:after="0" w:line="240" w:lineRule="auto"/>
              <w:rPr>
                <w:rFonts w:ascii="Arial" w:hAnsi="Arial" w:cs="Arial"/>
                <w:sz w:val="20"/>
                <w:szCs w:val="20"/>
              </w:rPr>
            </w:pPr>
            <w:r>
              <w:rPr>
                <w:rFonts w:ascii="Arial" w:hAnsi="Arial" w:cs="Arial"/>
                <w:sz w:val="20"/>
                <w:szCs w:val="20"/>
              </w:rPr>
              <w:t>Bewegungsfugen oder Arbeitsfugen (z. B. Kerben bei Drainbeton) in der Tragschicht sind in den Belag zu übernehmen. Die Bewegungsfugen in der Pflasterdecke/Plattenbelag sind wie folgt auszubilden:</w:t>
            </w:r>
          </w:p>
          <w:p w14:paraId="5A411497" w14:textId="77777777" w:rsidR="00307EE6" w:rsidRPr="005C3FA3" w:rsidRDefault="00307EE6" w:rsidP="00622849">
            <w:pPr>
              <w:tabs>
                <w:tab w:val="left" w:pos="142"/>
                <w:tab w:val="left" w:pos="8080"/>
              </w:tabs>
              <w:spacing w:after="0" w:line="240" w:lineRule="auto"/>
              <w:rPr>
                <w:rFonts w:ascii="Arial" w:hAnsi="Arial" w:cs="Arial"/>
                <w:sz w:val="20"/>
                <w:szCs w:val="20"/>
              </w:rPr>
            </w:pPr>
          </w:p>
          <w:p w14:paraId="4CCD5012" w14:textId="0D794CCA" w:rsidR="00307EE6" w:rsidRDefault="001364C8" w:rsidP="00307EE6">
            <w:pPr>
              <w:tabs>
                <w:tab w:val="left" w:pos="142"/>
                <w:tab w:val="left" w:leader="underscore" w:pos="5140"/>
                <w:tab w:val="left" w:leader="underscore" w:pos="8190"/>
              </w:tabs>
              <w:spacing w:after="0" w:line="240" w:lineRule="auto"/>
              <w:rPr>
                <w:rFonts w:ascii="Arial" w:hAnsi="Arial" w:cs="Arial"/>
                <w:sz w:val="20"/>
                <w:szCs w:val="20"/>
              </w:rPr>
            </w:pPr>
            <w:r w:rsidRPr="005C3FA3">
              <w:rPr>
                <w:rFonts w:ascii="Arial" w:hAnsi="Arial" w:cs="Arial"/>
                <w:sz w:val="20"/>
                <w:szCs w:val="20"/>
              </w:rPr>
              <w:t xml:space="preserve">Das </w:t>
            </w:r>
            <w:r w:rsidRPr="004B6C25">
              <w:rPr>
                <w:rFonts w:ascii="Arial" w:hAnsi="Arial" w:cs="Arial"/>
                <w:b/>
                <w:bCs/>
                <w:sz w:val="20"/>
                <w:szCs w:val="20"/>
              </w:rPr>
              <w:t>JURAFLEX Fugenband</w:t>
            </w:r>
            <w:r w:rsidRPr="005C3FA3">
              <w:rPr>
                <w:rFonts w:ascii="Arial" w:hAnsi="Arial" w:cs="Arial"/>
                <w:sz w:val="20"/>
                <w:szCs w:val="20"/>
              </w:rPr>
              <w:t xml:space="preserve"> </w:t>
            </w:r>
            <w:r>
              <w:rPr>
                <w:rFonts w:ascii="Arial" w:hAnsi="Arial" w:cs="Arial"/>
                <w:sz w:val="20"/>
                <w:szCs w:val="20"/>
              </w:rPr>
              <w:t xml:space="preserve">in </w:t>
            </w:r>
            <w:r w:rsidRPr="005C3FA3">
              <w:rPr>
                <w:rFonts w:ascii="Arial" w:hAnsi="Arial" w:cs="Arial"/>
                <w:sz w:val="20"/>
                <w:szCs w:val="20"/>
              </w:rPr>
              <w:t xml:space="preserve">einer Stärke von </w:t>
            </w:r>
            <w:r w:rsidR="00307EE6">
              <w:rPr>
                <w:rFonts w:ascii="Arial" w:hAnsi="Arial" w:cs="Arial"/>
                <w:sz w:val="20"/>
                <w:szCs w:val="20"/>
              </w:rPr>
              <w:tab/>
            </w:r>
            <w:r w:rsidRPr="005C3FA3">
              <w:rPr>
                <w:rFonts w:ascii="Arial" w:hAnsi="Arial" w:cs="Arial"/>
                <w:sz w:val="20"/>
                <w:szCs w:val="20"/>
              </w:rPr>
              <w:t xml:space="preserve"> mm und einer Höhe von </w:t>
            </w:r>
            <w:r>
              <w:rPr>
                <w:rFonts w:ascii="Arial" w:hAnsi="Arial" w:cs="Arial"/>
                <w:sz w:val="20"/>
                <w:szCs w:val="20"/>
              </w:rPr>
              <w:tab/>
            </w:r>
            <w:r w:rsidR="00307EE6">
              <w:rPr>
                <w:rFonts w:ascii="Arial" w:hAnsi="Arial" w:cs="Arial"/>
                <w:sz w:val="20"/>
                <w:szCs w:val="20"/>
              </w:rPr>
              <w:t xml:space="preserve">in den Bettungsmörtel bis </w:t>
            </w:r>
            <w:r w:rsidRPr="005C3FA3">
              <w:rPr>
                <w:rFonts w:ascii="Arial" w:hAnsi="Arial" w:cs="Arial"/>
                <w:sz w:val="20"/>
                <w:szCs w:val="20"/>
              </w:rPr>
              <w:t xml:space="preserve">auf die Tragschicht </w:t>
            </w:r>
            <w:r w:rsidR="00307EE6">
              <w:rPr>
                <w:rFonts w:ascii="Arial" w:hAnsi="Arial" w:cs="Arial"/>
                <w:sz w:val="20"/>
                <w:szCs w:val="20"/>
              </w:rPr>
              <w:t>einbauen. Der Füllstreifen muss ca. 2 – 3 cm unter der Oberkante Stein enden.</w:t>
            </w:r>
          </w:p>
          <w:p w14:paraId="37D35765" w14:textId="1C814121" w:rsidR="001364C8" w:rsidRDefault="00307EE6" w:rsidP="00307EE6">
            <w:pPr>
              <w:tabs>
                <w:tab w:val="left" w:pos="142"/>
                <w:tab w:val="left" w:leader="underscore" w:pos="5140"/>
                <w:tab w:val="left" w:leader="underscore" w:pos="8190"/>
              </w:tabs>
              <w:spacing w:after="0" w:line="240" w:lineRule="auto"/>
              <w:rPr>
                <w:rFonts w:ascii="Arial" w:hAnsi="Arial" w:cs="Arial"/>
                <w:sz w:val="20"/>
                <w:szCs w:val="20"/>
              </w:rPr>
            </w:pPr>
            <w:r>
              <w:rPr>
                <w:rFonts w:ascii="Arial" w:hAnsi="Arial" w:cs="Arial"/>
                <w:sz w:val="20"/>
                <w:szCs w:val="20"/>
              </w:rPr>
              <w:t>Die oberen 2 – 3 cm der Fugenhöhe werden offen gelassen. Vor dem Verfugen der Fläche wird in diesen Spalt eine oder mehrere</w:t>
            </w:r>
            <w:r w:rsidR="001364C8">
              <w:rPr>
                <w:rFonts w:ascii="Arial" w:hAnsi="Arial" w:cs="Arial"/>
                <w:sz w:val="20"/>
                <w:szCs w:val="20"/>
              </w:rPr>
              <w:t xml:space="preserve"> </w:t>
            </w:r>
            <w:r w:rsidR="001364C8" w:rsidRPr="004B6C25">
              <w:rPr>
                <w:rFonts w:ascii="Arial" w:hAnsi="Arial" w:cs="Arial"/>
                <w:b/>
                <w:bCs/>
                <w:sz w:val="20"/>
                <w:szCs w:val="20"/>
              </w:rPr>
              <w:t>JURAFLEX Rundschnür</w:t>
            </w:r>
            <w:r w:rsidR="001364C8">
              <w:rPr>
                <w:rFonts w:ascii="Arial" w:hAnsi="Arial" w:cs="Arial"/>
                <w:b/>
                <w:bCs/>
                <w:sz w:val="20"/>
                <w:szCs w:val="20"/>
              </w:rPr>
              <w:t>e</w:t>
            </w:r>
            <w:r>
              <w:rPr>
                <w:rFonts w:ascii="Arial" w:hAnsi="Arial" w:cs="Arial"/>
                <w:b/>
                <w:bCs/>
                <w:sz w:val="20"/>
                <w:szCs w:val="20"/>
              </w:rPr>
              <w:t xml:space="preserve">, </w:t>
            </w:r>
            <w:r w:rsidRPr="00307EE6">
              <w:rPr>
                <w:rFonts w:ascii="Arial" w:hAnsi="Arial" w:cs="Arial"/>
                <w:sz w:val="20"/>
                <w:szCs w:val="20"/>
              </w:rPr>
              <w:t>die gering</w:t>
            </w:r>
            <w:r>
              <w:rPr>
                <w:rFonts w:ascii="Arial" w:hAnsi="Arial" w:cs="Arial"/>
                <w:sz w:val="20"/>
                <w:szCs w:val="20"/>
              </w:rPr>
              <w:t xml:space="preserve">fügig breiter sind als die Fuge ist, provisorisch press eingelegt, so dass die Fuge nach unten abgedichtet ist. </w:t>
            </w:r>
          </w:p>
          <w:p w14:paraId="62B6159C" w14:textId="0183A57F" w:rsidR="00307EE6" w:rsidRDefault="00307EE6" w:rsidP="00307EE6">
            <w:pPr>
              <w:tabs>
                <w:tab w:val="left" w:pos="142"/>
                <w:tab w:val="left" w:leader="underscore" w:pos="5140"/>
                <w:tab w:val="left" w:leader="underscore" w:pos="8190"/>
              </w:tabs>
              <w:spacing w:after="0" w:line="240" w:lineRule="auto"/>
              <w:rPr>
                <w:rFonts w:ascii="Arial" w:hAnsi="Arial" w:cs="Arial"/>
                <w:sz w:val="20"/>
                <w:szCs w:val="20"/>
              </w:rPr>
            </w:pPr>
            <w:r>
              <w:rPr>
                <w:rFonts w:ascii="Arial" w:hAnsi="Arial" w:cs="Arial"/>
                <w:sz w:val="20"/>
                <w:szCs w:val="20"/>
              </w:rPr>
              <w:t>Anschließend wird die Fläche mit Pflasterfugenmörtel verfugt.</w:t>
            </w:r>
          </w:p>
          <w:p w14:paraId="0C6DF221" w14:textId="77777777" w:rsidR="00E87B38" w:rsidRDefault="001364C8" w:rsidP="00622849">
            <w:pPr>
              <w:tabs>
                <w:tab w:val="left" w:pos="142"/>
                <w:tab w:val="left" w:leader="underscore" w:pos="8080"/>
                <w:tab w:val="left" w:leader="underscore" w:pos="8970"/>
              </w:tabs>
              <w:spacing w:after="0" w:line="240" w:lineRule="auto"/>
              <w:rPr>
                <w:rFonts w:ascii="Arial" w:hAnsi="Arial" w:cs="Arial"/>
                <w:sz w:val="20"/>
                <w:szCs w:val="20"/>
              </w:rPr>
            </w:pPr>
            <w:r w:rsidRPr="005C3FA3">
              <w:rPr>
                <w:rFonts w:ascii="Arial" w:hAnsi="Arial" w:cs="Arial"/>
                <w:sz w:val="20"/>
                <w:szCs w:val="20"/>
              </w:rPr>
              <w:t>Nach der Erhärtung des Pflasterfugenmörtels</w:t>
            </w:r>
            <w:r w:rsidR="00307EE6">
              <w:rPr>
                <w:rFonts w:ascii="Arial" w:hAnsi="Arial" w:cs="Arial"/>
                <w:sz w:val="20"/>
                <w:szCs w:val="20"/>
              </w:rPr>
              <w:t xml:space="preserve"> wird die obere Rundschnur entfernt und die senkrechten </w:t>
            </w:r>
            <w:r w:rsidR="00E87B38">
              <w:rPr>
                <w:rFonts w:ascii="Arial" w:hAnsi="Arial" w:cs="Arial"/>
                <w:sz w:val="20"/>
                <w:szCs w:val="20"/>
              </w:rPr>
              <w:t xml:space="preserve">Fugenflanken mit </w:t>
            </w:r>
            <w:r w:rsidRPr="004B6C25">
              <w:rPr>
                <w:rFonts w:ascii="Arial" w:hAnsi="Arial" w:cs="Arial"/>
                <w:b/>
                <w:bCs/>
                <w:sz w:val="20"/>
                <w:szCs w:val="20"/>
              </w:rPr>
              <w:t>JURAFLEX SABA Primer H17</w:t>
            </w:r>
            <w:r w:rsidRPr="005C3FA3">
              <w:rPr>
                <w:rFonts w:ascii="Arial" w:hAnsi="Arial" w:cs="Arial"/>
                <w:sz w:val="20"/>
                <w:szCs w:val="20"/>
              </w:rPr>
              <w:t xml:space="preserve"> </w:t>
            </w:r>
            <w:r w:rsidR="00E87B38">
              <w:rPr>
                <w:rFonts w:ascii="Arial" w:hAnsi="Arial" w:cs="Arial"/>
                <w:sz w:val="20"/>
                <w:szCs w:val="20"/>
              </w:rPr>
              <w:t>grundiert</w:t>
            </w:r>
            <w:r w:rsidRPr="005C3FA3">
              <w:rPr>
                <w:rFonts w:ascii="Arial" w:hAnsi="Arial" w:cs="Arial"/>
                <w:sz w:val="20"/>
                <w:szCs w:val="20"/>
              </w:rPr>
              <w:t xml:space="preserve">. </w:t>
            </w:r>
          </w:p>
          <w:p w14:paraId="5EBEC685" w14:textId="3FAAFF40" w:rsidR="001364C8" w:rsidRDefault="00E87B38" w:rsidP="00E87B38">
            <w:pPr>
              <w:tabs>
                <w:tab w:val="left" w:pos="142"/>
                <w:tab w:val="left" w:leader="underscore" w:pos="8080"/>
                <w:tab w:val="left" w:leader="underscore" w:pos="8970"/>
              </w:tabs>
              <w:spacing w:after="0" w:line="240" w:lineRule="auto"/>
              <w:rPr>
                <w:rFonts w:ascii="Arial" w:hAnsi="Arial" w:cs="Arial"/>
                <w:sz w:val="20"/>
                <w:szCs w:val="20"/>
              </w:rPr>
            </w:pPr>
            <w:r>
              <w:rPr>
                <w:rFonts w:ascii="Arial" w:hAnsi="Arial" w:cs="Arial"/>
                <w:sz w:val="20"/>
                <w:szCs w:val="20"/>
              </w:rPr>
              <w:t>Danach wird die Dehnungsfuge mit dem</w:t>
            </w:r>
            <w:r w:rsidR="001364C8" w:rsidRPr="005C3FA3">
              <w:rPr>
                <w:rFonts w:ascii="Arial" w:hAnsi="Arial" w:cs="Arial"/>
                <w:sz w:val="20"/>
                <w:szCs w:val="20"/>
              </w:rPr>
              <w:t xml:space="preserve"> </w:t>
            </w:r>
            <w:r>
              <w:rPr>
                <w:rFonts w:ascii="Arial" w:hAnsi="Arial" w:cs="Arial"/>
                <w:sz w:val="20"/>
                <w:szCs w:val="20"/>
              </w:rPr>
              <w:t>treibstoffbeständigen</w:t>
            </w:r>
            <w:r w:rsidR="001364C8" w:rsidRPr="004718CE">
              <w:rPr>
                <w:rFonts w:ascii="Arial" w:hAnsi="Arial" w:cs="Arial"/>
                <w:sz w:val="20"/>
                <w:szCs w:val="20"/>
              </w:rPr>
              <w:t xml:space="preserve"> </w:t>
            </w:r>
            <w:r w:rsidR="001364C8" w:rsidRPr="004B6C25">
              <w:rPr>
                <w:rFonts w:ascii="Arial" w:hAnsi="Arial" w:cs="Arial"/>
                <w:b/>
                <w:bCs/>
                <w:sz w:val="20"/>
                <w:szCs w:val="20"/>
              </w:rPr>
              <w:t xml:space="preserve">JURAFLEX SABA </w:t>
            </w:r>
            <w:r w:rsidR="001364C8">
              <w:rPr>
                <w:rFonts w:ascii="Arial" w:hAnsi="Arial" w:cs="Arial"/>
                <w:b/>
                <w:bCs/>
                <w:sz w:val="20"/>
                <w:szCs w:val="20"/>
              </w:rPr>
              <w:t xml:space="preserve">Polysulfid </w:t>
            </w:r>
            <w:r w:rsidR="001364C8" w:rsidRPr="004B6C25">
              <w:rPr>
                <w:rFonts w:ascii="Arial" w:hAnsi="Arial" w:cs="Arial"/>
                <w:b/>
                <w:bCs/>
                <w:sz w:val="20"/>
                <w:szCs w:val="20"/>
              </w:rPr>
              <w:t xml:space="preserve">Dichtstoff </w:t>
            </w:r>
            <w:r w:rsidR="001364C8">
              <w:rPr>
                <w:rFonts w:ascii="Arial" w:hAnsi="Arial" w:cs="Arial"/>
                <w:b/>
                <w:bCs/>
                <w:sz w:val="20"/>
                <w:szCs w:val="20"/>
              </w:rPr>
              <w:t>2</w:t>
            </w:r>
            <w:r w:rsidR="001364C8" w:rsidRPr="004B6C25">
              <w:rPr>
                <w:rFonts w:ascii="Arial" w:hAnsi="Arial" w:cs="Arial"/>
                <w:b/>
                <w:bCs/>
                <w:sz w:val="20"/>
                <w:szCs w:val="20"/>
              </w:rPr>
              <w:t>-K</w:t>
            </w:r>
            <w:r w:rsidR="001364C8" w:rsidRPr="005C3FA3">
              <w:rPr>
                <w:rFonts w:ascii="Arial" w:hAnsi="Arial" w:cs="Arial"/>
                <w:sz w:val="20"/>
                <w:szCs w:val="20"/>
              </w:rPr>
              <w:t xml:space="preserve"> </w:t>
            </w:r>
            <w:r>
              <w:rPr>
                <w:rFonts w:ascii="Arial" w:hAnsi="Arial" w:cs="Arial"/>
                <w:sz w:val="20"/>
                <w:szCs w:val="20"/>
              </w:rPr>
              <w:t>ausgegossen, dabei ist die Entlüftungszeit des Primers zu beachten.</w:t>
            </w:r>
            <w:r w:rsidR="001364C8">
              <w:rPr>
                <w:rFonts w:ascii="Arial" w:hAnsi="Arial" w:cs="Arial"/>
                <w:sz w:val="20"/>
                <w:szCs w:val="20"/>
              </w:rPr>
              <w:t xml:space="preserve"> Hierbei ist darauf zu achten, dass die erhärtete Oberfläche des Dichtstoffes </w:t>
            </w:r>
            <w:r>
              <w:rPr>
                <w:rFonts w:ascii="Arial" w:hAnsi="Arial" w:cs="Arial"/>
                <w:sz w:val="20"/>
                <w:szCs w:val="20"/>
              </w:rPr>
              <w:t>deutlich</w:t>
            </w:r>
            <w:r w:rsidR="001364C8">
              <w:rPr>
                <w:rFonts w:ascii="Arial" w:hAnsi="Arial" w:cs="Arial"/>
                <w:sz w:val="20"/>
                <w:szCs w:val="20"/>
              </w:rPr>
              <w:t xml:space="preserve"> unter der Oberfläche des Steines liegt.</w:t>
            </w:r>
            <w:r>
              <w:rPr>
                <w:rFonts w:ascii="Arial" w:hAnsi="Arial" w:cs="Arial"/>
                <w:sz w:val="20"/>
                <w:szCs w:val="20"/>
              </w:rPr>
              <w:t xml:space="preserve"> (ca. 3 – 4 mm), damit bei Berahrung keine Walkwirkung der Reifen auf den Dichtstoff erfolgt. </w:t>
            </w:r>
            <w:r w:rsidR="001364C8">
              <w:rPr>
                <w:rFonts w:ascii="Arial" w:hAnsi="Arial" w:cs="Arial"/>
                <w:sz w:val="20"/>
                <w:szCs w:val="20"/>
              </w:rPr>
              <w:t xml:space="preserve"> Der Querschnitt des Dichtstoffes muss quadratisch sein. </w:t>
            </w:r>
          </w:p>
          <w:p w14:paraId="3AEAF50D" w14:textId="77777777" w:rsidR="00E87B38" w:rsidRPr="005C3FA3" w:rsidRDefault="00E87B38" w:rsidP="00E87B38">
            <w:pPr>
              <w:tabs>
                <w:tab w:val="left" w:pos="142"/>
                <w:tab w:val="left" w:leader="underscore" w:pos="8080"/>
                <w:tab w:val="left" w:leader="underscore" w:pos="8970"/>
              </w:tabs>
              <w:spacing w:after="0" w:line="240" w:lineRule="auto"/>
              <w:rPr>
                <w:rFonts w:ascii="Arial" w:hAnsi="Arial" w:cs="Arial"/>
                <w:sz w:val="20"/>
                <w:szCs w:val="20"/>
              </w:rPr>
            </w:pPr>
          </w:p>
          <w:p w14:paraId="0F427756" w14:textId="7F9B3C21" w:rsidR="008C05C1" w:rsidRPr="008C05C1" w:rsidRDefault="008C05C1" w:rsidP="008C05C1">
            <w:pPr>
              <w:tabs>
                <w:tab w:val="left" w:pos="142"/>
                <w:tab w:val="left" w:pos="8080"/>
              </w:tabs>
              <w:spacing w:after="0" w:line="240" w:lineRule="auto"/>
              <w:rPr>
                <w:rFonts w:ascii="Arial" w:hAnsi="Arial" w:cs="Arial"/>
                <w:sz w:val="20"/>
                <w:szCs w:val="20"/>
              </w:rPr>
            </w:pPr>
          </w:p>
        </w:tc>
      </w:tr>
    </w:tbl>
    <w:p w14:paraId="29360F8B" w14:textId="77777777" w:rsidR="00C36405" w:rsidRDefault="00C36405">
      <w:r>
        <w:br w:type="page"/>
      </w:r>
    </w:p>
    <w:tbl>
      <w:tblPr>
        <w:tblStyle w:val="Tabellenras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2410"/>
      </w:tblGrid>
      <w:tr w:rsidR="00C36405" w14:paraId="069EE700" w14:textId="77777777" w:rsidTr="00622849">
        <w:tc>
          <w:tcPr>
            <w:tcW w:w="9464" w:type="dxa"/>
            <w:gridSpan w:val="2"/>
          </w:tcPr>
          <w:p w14:paraId="015EA971" w14:textId="6F5EF6FC" w:rsidR="00C36405" w:rsidRDefault="00C36405" w:rsidP="00C36405">
            <w:pPr>
              <w:tabs>
                <w:tab w:val="left" w:pos="142"/>
                <w:tab w:val="left" w:pos="8080"/>
              </w:tabs>
              <w:spacing w:after="0" w:line="240" w:lineRule="auto"/>
              <w:rPr>
                <w:rFonts w:ascii="Arial" w:hAnsi="Arial" w:cs="Arial"/>
                <w:sz w:val="20"/>
                <w:szCs w:val="20"/>
              </w:rPr>
            </w:pPr>
            <w:r w:rsidRPr="005C3FA3">
              <w:rPr>
                <w:rFonts w:ascii="Arial" w:hAnsi="Arial" w:cs="Arial"/>
                <w:sz w:val="20"/>
                <w:szCs w:val="20"/>
              </w:rPr>
              <w:lastRenderedPageBreak/>
              <w:t xml:space="preserve">Weiterhin sind Bewegungsfugen erforderlich an allen begrenzenden Bauwerken oder mit einem Fundament versehenen Einbauten in der Fläche wie </w:t>
            </w:r>
            <w:r>
              <w:rPr>
                <w:rFonts w:ascii="Arial" w:hAnsi="Arial" w:cs="Arial"/>
                <w:sz w:val="20"/>
                <w:szCs w:val="20"/>
              </w:rPr>
              <w:t>z. B.:</w:t>
            </w:r>
          </w:p>
          <w:p w14:paraId="2796F373" w14:textId="77777777" w:rsidR="00C36405" w:rsidRPr="005C3FA3" w:rsidRDefault="00C36405" w:rsidP="00C36405">
            <w:pPr>
              <w:tabs>
                <w:tab w:val="left" w:pos="142"/>
                <w:tab w:val="left" w:pos="8080"/>
              </w:tabs>
              <w:spacing w:after="0" w:line="240" w:lineRule="auto"/>
              <w:rPr>
                <w:rFonts w:ascii="Arial" w:hAnsi="Arial" w:cs="Arial"/>
                <w:sz w:val="20"/>
                <w:szCs w:val="20"/>
              </w:rPr>
            </w:pPr>
          </w:p>
          <w:p w14:paraId="65063A60" w14:textId="77777777" w:rsidR="00C36405" w:rsidRPr="004B6C25" w:rsidRDefault="00C36405" w:rsidP="00C36405">
            <w:pPr>
              <w:pStyle w:val="Listenabsatz"/>
              <w:numPr>
                <w:ilvl w:val="0"/>
                <w:numId w:val="3"/>
              </w:numPr>
              <w:tabs>
                <w:tab w:val="left" w:pos="142"/>
                <w:tab w:val="left" w:pos="8080"/>
              </w:tabs>
              <w:spacing w:after="0" w:line="240" w:lineRule="auto"/>
              <w:ind w:left="462"/>
              <w:rPr>
                <w:rFonts w:ascii="Arial" w:hAnsi="Arial" w:cs="Arial"/>
                <w:sz w:val="20"/>
                <w:szCs w:val="20"/>
              </w:rPr>
            </w:pPr>
            <w:r w:rsidRPr="004B6C25">
              <w:rPr>
                <w:rFonts w:ascii="Arial" w:hAnsi="Arial" w:cs="Arial"/>
                <w:sz w:val="20"/>
                <w:szCs w:val="20"/>
              </w:rPr>
              <w:t>Entlang Fassaden, Mauern</w:t>
            </w:r>
          </w:p>
          <w:p w14:paraId="3AFA51AD" w14:textId="77777777" w:rsidR="00C36405" w:rsidRDefault="00C36405" w:rsidP="00C36405">
            <w:pPr>
              <w:pStyle w:val="Listenabsatz"/>
              <w:numPr>
                <w:ilvl w:val="0"/>
                <w:numId w:val="3"/>
              </w:numPr>
              <w:tabs>
                <w:tab w:val="left" w:pos="142"/>
                <w:tab w:val="left" w:pos="8080"/>
              </w:tabs>
              <w:spacing w:after="0" w:line="240" w:lineRule="auto"/>
              <w:ind w:left="462"/>
              <w:rPr>
                <w:rFonts w:ascii="Arial" w:hAnsi="Arial" w:cs="Arial"/>
                <w:sz w:val="20"/>
                <w:szCs w:val="20"/>
              </w:rPr>
            </w:pPr>
            <w:r w:rsidRPr="004B6C25">
              <w:rPr>
                <w:rFonts w:ascii="Arial" w:hAnsi="Arial" w:cs="Arial"/>
                <w:sz w:val="20"/>
                <w:szCs w:val="20"/>
              </w:rPr>
              <w:t xml:space="preserve">Entlang </w:t>
            </w:r>
            <w:r>
              <w:rPr>
                <w:rFonts w:ascii="Arial" w:hAnsi="Arial" w:cs="Arial"/>
                <w:sz w:val="20"/>
                <w:szCs w:val="20"/>
              </w:rPr>
              <w:t>eines Bordsteines</w:t>
            </w:r>
          </w:p>
          <w:p w14:paraId="301C1F15" w14:textId="77777777" w:rsidR="00C36405" w:rsidRPr="004B6C25" w:rsidRDefault="00C36405" w:rsidP="00C36405">
            <w:pPr>
              <w:pStyle w:val="Listenabsatz"/>
              <w:numPr>
                <w:ilvl w:val="0"/>
                <w:numId w:val="3"/>
              </w:numPr>
              <w:tabs>
                <w:tab w:val="left" w:pos="142"/>
                <w:tab w:val="left" w:pos="8080"/>
              </w:tabs>
              <w:spacing w:after="0" w:line="240" w:lineRule="auto"/>
              <w:ind w:left="462"/>
              <w:rPr>
                <w:rFonts w:ascii="Arial" w:hAnsi="Arial" w:cs="Arial"/>
                <w:sz w:val="20"/>
                <w:szCs w:val="20"/>
              </w:rPr>
            </w:pPr>
            <w:r>
              <w:rPr>
                <w:rFonts w:ascii="Arial" w:hAnsi="Arial" w:cs="Arial"/>
                <w:sz w:val="20"/>
                <w:szCs w:val="20"/>
              </w:rPr>
              <w:t>Entlang von Straßenbahnschienen</w:t>
            </w:r>
          </w:p>
          <w:p w14:paraId="41E13C2D" w14:textId="77777777" w:rsidR="00C36405" w:rsidRDefault="00C36405" w:rsidP="00C36405">
            <w:pPr>
              <w:pStyle w:val="Listenabsatz"/>
              <w:numPr>
                <w:ilvl w:val="0"/>
                <w:numId w:val="3"/>
              </w:numPr>
              <w:tabs>
                <w:tab w:val="left" w:pos="142"/>
                <w:tab w:val="left" w:pos="8080"/>
              </w:tabs>
              <w:spacing w:after="0" w:line="240" w:lineRule="auto"/>
              <w:ind w:left="462"/>
              <w:rPr>
                <w:rFonts w:ascii="Arial" w:hAnsi="Arial" w:cs="Arial"/>
                <w:sz w:val="20"/>
                <w:szCs w:val="20"/>
              </w:rPr>
            </w:pPr>
            <w:r w:rsidRPr="004B6C25">
              <w:rPr>
                <w:rFonts w:ascii="Arial" w:hAnsi="Arial" w:cs="Arial"/>
                <w:sz w:val="20"/>
                <w:szCs w:val="20"/>
              </w:rPr>
              <w:t xml:space="preserve">Beim Anschluss an Bauwerke und um Einbauten </w:t>
            </w:r>
            <w:r w:rsidRPr="004B6C25">
              <w:rPr>
                <w:rFonts w:ascii="Arial" w:hAnsi="Arial" w:cs="Arial"/>
                <w:sz w:val="20"/>
                <w:szCs w:val="20"/>
              </w:rPr>
              <w:br/>
              <w:t>(Gullys, Schachtdeckel, Poller, etc.)</w:t>
            </w:r>
          </w:p>
          <w:p w14:paraId="78CE5220" w14:textId="77777777" w:rsidR="00C36405" w:rsidRDefault="00C36405" w:rsidP="00C36405">
            <w:pPr>
              <w:tabs>
                <w:tab w:val="left" w:pos="142"/>
                <w:tab w:val="left" w:pos="8080"/>
              </w:tabs>
              <w:spacing w:after="0" w:line="240" w:lineRule="auto"/>
              <w:rPr>
                <w:rFonts w:ascii="Arial" w:hAnsi="Arial" w:cs="Arial"/>
                <w:sz w:val="20"/>
                <w:szCs w:val="20"/>
              </w:rPr>
            </w:pPr>
          </w:p>
          <w:p w14:paraId="1FBF3D49" w14:textId="1E319647" w:rsidR="00C36405" w:rsidRPr="00250E63" w:rsidRDefault="00C36405" w:rsidP="00C36405">
            <w:pPr>
              <w:tabs>
                <w:tab w:val="left" w:pos="142"/>
                <w:tab w:val="left" w:pos="8080"/>
              </w:tabs>
              <w:spacing w:after="0" w:line="240" w:lineRule="auto"/>
              <w:rPr>
                <w:rFonts w:ascii="Arial" w:hAnsi="Arial" w:cs="Arial"/>
                <w:sz w:val="20"/>
                <w:szCs w:val="20"/>
              </w:rPr>
            </w:pPr>
            <w:r>
              <w:rPr>
                <w:rFonts w:ascii="Arial" w:hAnsi="Arial" w:cs="Arial"/>
                <w:sz w:val="20"/>
                <w:szCs w:val="20"/>
              </w:rPr>
              <w:t>Abrechnung nach Fugenlänge</w:t>
            </w:r>
          </w:p>
        </w:tc>
      </w:tr>
      <w:tr w:rsidR="001364C8" w14:paraId="408F1C3B" w14:textId="77777777" w:rsidTr="00622849">
        <w:tc>
          <w:tcPr>
            <w:tcW w:w="9464" w:type="dxa"/>
            <w:gridSpan w:val="2"/>
          </w:tcPr>
          <w:p w14:paraId="1943292B" w14:textId="77777777" w:rsidR="001364C8" w:rsidRPr="00250E63" w:rsidRDefault="001364C8" w:rsidP="00622849">
            <w:pPr>
              <w:tabs>
                <w:tab w:val="left" w:pos="142"/>
                <w:tab w:val="left" w:pos="8080"/>
              </w:tabs>
              <w:spacing w:after="0" w:line="240" w:lineRule="auto"/>
              <w:rPr>
                <w:rFonts w:ascii="Arial" w:hAnsi="Arial" w:cs="Arial"/>
                <w:sz w:val="20"/>
                <w:szCs w:val="20"/>
              </w:rPr>
            </w:pPr>
          </w:p>
        </w:tc>
      </w:tr>
      <w:tr w:rsidR="001364C8" w14:paraId="21303D4E" w14:textId="77777777" w:rsidTr="00622849">
        <w:tc>
          <w:tcPr>
            <w:tcW w:w="7054" w:type="dxa"/>
          </w:tcPr>
          <w:p w14:paraId="4D3AD375" w14:textId="0F75912E" w:rsidR="001364C8" w:rsidRPr="003256D0" w:rsidRDefault="001364C8" w:rsidP="00622849">
            <w:pPr>
              <w:tabs>
                <w:tab w:val="left" w:pos="1029"/>
              </w:tabs>
              <w:overflowPunct w:val="0"/>
              <w:autoSpaceDE w:val="0"/>
              <w:autoSpaceDN w:val="0"/>
              <w:adjustRightInd w:val="0"/>
              <w:spacing w:after="0" w:line="240" w:lineRule="auto"/>
              <w:ind w:left="1029" w:right="34" w:hanging="1029"/>
              <w:textAlignment w:val="baseline"/>
              <w:rPr>
                <w:rFonts w:ascii="Arial" w:eastAsia="Times New Roman" w:hAnsi="Arial" w:cs="Arial"/>
                <w:b/>
                <w:sz w:val="20"/>
                <w:szCs w:val="20"/>
                <w:lang w:eastAsia="de-DE"/>
              </w:rPr>
            </w:pPr>
            <w:r w:rsidRPr="003256D0">
              <w:rPr>
                <w:rFonts w:ascii="Arial" w:eastAsia="Times New Roman" w:hAnsi="Arial" w:cs="Arial"/>
                <w:b/>
                <w:sz w:val="20"/>
                <w:szCs w:val="20"/>
                <w:lang w:eastAsia="de-DE"/>
              </w:rPr>
              <w:t xml:space="preserve">Produkt: </w:t>
            </w:r>
            <w:r w:rsidRPr="003256D0">
              <w:rPr>
                <w:rFonts w:ascii="Arial" w:eastAsia="Times New Roman" w:hAnsi="Arial" w:cs="Arial"/>
                <w:b/>
                <w:sz w:val="20"/>
                <w:szCs w:val="20"/>
                <w:lang w:eastAsia="de-DE"/>
              </w:rPr>
              <w:tab/>
            </w:r>
            <w:r>
              <w:rPr>
                <w:rFonts w:ascii="Arial" w:eastAsia="Times New Roman" w:hAnsi="Arial" w:cs="Arial"/>
                <w:b/>
                <w:sz w:val="20"/>
                <w:szCs w:val="20"/>
                <w:lang w:eastAsia="de-DE"/>
              </w:rPr>
              <w:t>JURAFLEX Fugenband</w:t>
            </w:r>
          </w:p>
          <w:p w14:paraId="64CF090B" w14:textId="77777777" w:rsidR="001364C8" w:rsidRDefault="001364C8" w:rsidP="00622849">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759AC728" w14:textId="17199444" w:rsidR="001364C8" w:rsidRDefault="001364C8" w:rsidP="00622849">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Reversibel komprimierbarer Füllstreifen mit einer Reißdehnung von ca. </w:t>
            </w:r>
            <w:r w:rsidR="004B55C0">
              <w:rPr>
                <w:rFonts w:ascii="Arial" w:eastAsia="Times New Roman" w:hAnsi="Arial" w:cs="Arial"/>
                <w:sz w:val="20"/>
                <w:szCs w:val="20"/>
                <w:lang w:eastAsia="de-DE"/>
              </w:rPr>
              <w:t>4</w:t>
            </w:r>
            <w:r>
              <w:rPr>
                <w:rFonts w:ascii="Arial" w:eastAsia="Times New Roman" w:hAnsi="Arial" w:cs="Arial"/>
                <w:sz w:val="20"/>
                <w:szCs w:val="20"/>
                <w:lang w:eastAsia="de-DE"/>
              </w:rPr>
              <w:t>0 % und einer Shorehärte von ca. 5</w:t>
            </w:r>
            <w:r w:rsidR="004B55C0">
              <w:rPr>
                <w:rFonts w:ascii="Arial" w:eastAsia="Times New Roman" w:hAnsi="Arial" w:cs="Arial"/>
                <w:sz w:val="20"/>
                <w:szCs w:val="20"/>
                <w:lang w:eastAsia="de-DE"/>
              </w:rPr>
              <w:t>0</w:t>
            </w:r>
            <w:r>
              <w:rPr>
                <w:rFonts w:ascii="Arial" w:eastAsia="Times New Roman" w:hAnsi="Arial" w:cs="Arial"/>
                <w:sz w:val="20"/>
                <w:szCs w:val="20"/>
                <w:lang w:eastAsia="de-DE"/>
              </w:rPr>
              <w:t xml:space="preserve"> %</w:t>
            </w:r>
          </w:p>
          <w:p w14:paraId="4DD73368" w14:textId="77777777" w:rsidR="001364C8" w:rsidRPr="001A4C28" w:rsidRDefault="001364C8" w:rsidP="00622849">
            <w:pPr>
              <w:spacing w:after="0" w:line="240" w:lineRule="auto"/>
              <w:ind w:right="34"/>
              <w:rPr>
                <w:rFonts w:ascii="Arial" w:eastAsia="Times New Roman" w:hAnsi="Arial" w:cs="Arial"/>
                <w:sz w:val="20"/>
                <w:szCs w:val="20"/>
                <w:lang w:eastAsia="de-DE"/>
              </w:rPr>
            </w:pPr>
          </w:p>
          <w:p w14:paraId="53DBE995" w14:textId="77777777" w:rsidR="001364C8" w:rsidRPr="001A4C28" w:rsidRDefault="001364C8" w:rsidP="00622849">
            <w:pPr>
              <w:tabs>
                <w:tab w:val="left" w:leader="underscore" w:pos="2265"/>
              </w:tabs>
              <w:autoSpaceDE w:val="0"/>
              <w:autoSpaceDN w:val="0"/>
              <w:adjustRightInd w:val="0"/>
              <w:spacing w:after="0" w:line="240" w:lineRule="auto"/>
              <w:ind w:right="34"/>
              <w:rPr>
                <w:rFonts w:ascii="Arial" w:eastAsia="Times New Roman" w:hAnsi="Arial" w:cs="Arial"/>
                <w:sz w:val="20"/>
                <w:szCs w:val="20"/>
                <w:lang w:eastAsia="de-DE"/>
              </w:rPr>
            </w:pPr>
            <w:r w:rsidRPr="001A4C28">
              <w:rPr>
                <w:rFonts w:ascii="Arial" w:eastAsia="Times New Roman" w:hAnsi="Arial" w:cs="Arial"/>
                <w:sz w:val="20"/>
                <w:szCs w:val="20"/>
                <w:lang w:eastAsia="de-DE"/>
              </w:rPr>
              <w:t>Einheit</w:t>
            </w:r>
            <w:r w:rsidRPr="001A4C28">
              <w:rPr>
                <w:rFonts w:ascii="Arial" w:eastAsia="Times New Roman" w:hAnsi="Arial" w:cs="Arial"/>
                <w:sz w:val="20"/>
                <w:szCs w:val="20"/>
                <w:lang w:eastAsia="de-DE"/>
              </w:rPr>
              <w:tab/>
              <w:t>m</w:t>
            </w:r>
          </w:p>
          <w:p w14:paraId="369CD9F0" w14:textId="77777777" w:rsidR="001364C8" w:rsidRDefault="001364C8" w:rsidP="00622849">
            <w:pPr>
              <w:spacing w:after="0" w:line="240" w:lineRule="auto"/>
              <w:ind w:right="34"/>
              <w:rPr>
                <w:rFonts w:ascii="Arial" w:eastAsia="Times New Roman" w:hAnsi="Arial" w:cs="Arial"/>
                <w:sz w:val="20"/>
                <w:szCs w:val="20"/>
                <w:lang w:eastAsia="de-DE"/>
              </w:rPr>
            </w:pPr>
          </w:p>
          <w:p w14:paraId="3A6199BD" w14:textId="77777777" w:rsidR="001364C8" w:rsidRPr="000778E9" w:rsidRDefault="001364C8" w:rsidP="00622849">
            <w:pPr>
              <w:tabs>
                <w:tab w:val="left" w:leader="underscore" w:pos="2835"/>
                <w:tab w:val="right" w:pos="6804"/>
              </w:tabs>
              <w:autoSpaceDE w:val="0"/>
              <w:autoSpaceDN w:val="0"/>
              <w:adjustRightInd w:val="0"/>
              <w:spacing w:after="0" w:line="240" w:lineRule="auto"/>
              <w:ind w:right="34"/>
              <w:rPr>
                <w:rFonts w:ascii="Arial" w:eastAsia="Times New Roman" w:hAnsi="Arial" w:cs="Arial"/>
                <w:b/>
                <w:sz w:val="20"/>
                <w:szCs w:val="20"/>
                <w:lang w:eastAsia="de-DE"/>
              </w:rPr>
            </w:pPr>
            <w:r>
              <w:rPr>
                <w:rFonts w:ascii="Arial" w:eastAsia="Times New Roman" w:hAnsi="Arial" w:cs="Arial"/>
                <w:sz w:val="20"/>
                <w:szCs w:val="20"/>
                <w:lang w:eastAsia="de-DE"/>
              </w:rPr>
              <w:t>Einheitspreis:</w:t>
            </w:r>
            <w:r>
              <w:rPr>
                <w:rFonts w:ascii="Arial" w:eastAsia="Times New Roman" w:hAnsi="Arial" w:cs="Arial"/>
                <w:sz w:val="20"/>
                <w:szCs w:val="20"/>
                <w:lang w:eastAsia="de-DE"/>
              </w:rPr>
              <w:tab/>
              <w:t>EUR</w:t>
            </w:r>
            <w:r>
              <w:rPr>
                <w:rFonts w:ascii="Arial" w:eastAsia="Times New Roman" w:hAnsi="Arial" w:cs="Arial"/>
                <w:sz w:val="20"/>
                <w:szCs w:val="20"/>
                <w:lang w:eastAsia="de-DE"/>
              </w:rPr>
              <w:tab/>
              <w:t>Gesamtpreis:</w:t>
            </w:r>
          </w:p>
        </w:tc>
        <w:tc>
          <w:tcPr>
            <w:tcW w:w="2410" w:type="dxa"/>
            <w:vAlign w:val="bottom"/>
          </w:tcPr>
          <w:p w14:paraId="4D53C16C" w14:textId="77777777" w:rsidR="001364C8" w:rsidRDefault="001364C8" w:rsidP="00622849">
            <w:pPr>
              <w:tabs>
                <w:tab w:val="left" w:leader="underscore" w:pos="1735"/>
              </w:tabs>
              <w:autoSpaceDE w:val="0"/>
              <w:autoSpaceDN w:val="0"/>
              <w:adjustRightInd w:val="0"/>
              <w:spacing w:after="0" w:line="240" w:lineRule="auto"/>
              <w:ind w:left="-108"/>
              <w:rPr>
                <w:rFonts w:ascii="Arial" w:hAnsi="Arial" w:cs="Arial"/>
                <w:sz w:val="20"/>
                <w:szCs w:val="20"/>
              </w:rPr>
            </w:pPr>
            <w:r>
              <w:rPr>
                <w:rFonts w:ascii="Arial" w:hAnsi="Arial" w:cs="Arial"/>
                <w:sz w:val="20"/>
                <w:szCs w:val="20"/>
              </w:rPr>
              <w:tab/>
              <w:t>EUR</w:t>
            </w:r>
          </w:p>
        </w:tc>
      </w:tr>
      <w:tr w:rsidR="001364C8" w14:paraId="5DEEF0D4" w14:textId="77777777" w:rsidTr="00622849">
        <w:tc>
          <w:tcPr>
            <w:tcW w:w="7054" w:type="dxa"/>
          </w:tcPr>
          <w:p w14:paraId="52AC907B" w14:textId="77777777" w:rsidR="001364C8" w:rsidRPr="001A4C28" w:rsidRDefault="001364C8" w:rsidP="00622849">
            <w:pPr>
              <w:spacing w:after="0" w:line="240" w:lineRule="auto"/>
              <w:ind w:right="34"/>
              <w:jc w:val="center"/>
              <w:rPr>
                <w:rFonts w:ascii="Arial" w:hAnsi="Arial" w:cs="Arial"/>
                <w:b/>
                <w:sz w:val="20"/>
                <w:szCs w:val="20"/>
              </w:rPr>
            </w:pPr>
          </w:p>
        </w:tc>
        <w:tc>
          <w:tcPr>
            <w:tcW w:w="2410" w:type="dxa"/>
            <w:vAlign w:val="bottom"/>
          </w:tcPr>
          <w:p w14:paraId="412FB2E6" w14:textId="77777777" w:rsidR="001364C8" w:rsidRDefault="001364C8" w:rsidP="00622849">
            <w:pPr>
              <w:tabs>
                <w:tab w:val="left" w:leader="underscore" w:pos="1735"/>
              </w:tabs>
              <w:autoSpaceDE w:val="0"/>
              <w:autoSpaceDN w:val="0"/>
              <w:adjustRightInd w:val="0"/>
              <w:spacing w:after="0" w:line="240" w:lineRule="auto"/>
              <w:ind w:left="-108"/>
              <w:rPr>
                <w:rFonts w:ascii="Arial" w:hAnsi="Arial" w:cs="Arial"/>
                <w:sz w:val="20"/>
                <w:szCs w:val="20"/>
              </w:rPr>
            </w:pPr>
          </w:p>
        </w:tc>
      </w:tr>
      <w:tr w:rsidR="001364C8" w14:paraId="70E8F07A" w14:textId="77777777" w:rsidTr="006228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54" w:type="dxa"/>
            <w:tcBorders>
              <w:top w:val="nil"/>
              <w:left w:val="nil"/>
              <w:bottom w:val="nil"/>
              <w:right w:val="nil"/>
            </w:tcBorders>
          </w:tcPr>
          <w:p w14:paraId="3299D599" w14:textId="77777777" w:rsidR="001364C8" w:rsidRPr="003256D0" w:rsidRDefault="001364C8" w:rsidP="00622849">
            <w:pPr>
              <w:tabs>
                <w:tab w:val="left" w:pos="1029"/>
              </w:tabs>
              <w:overflowPunct w:val="0"/>
              <w:autoSpaceDE w:val="0"/>
              <w:autoSpaceDN w:val="0"/>
              <w:adjustRightInd w:val="0"/>
              <w:spacing w:after="0" w:line="240" w:lineRule="auto"/>
              <w:ind w:left="1029" w:right="34" w:hanging="1029"/>
              <w:textAlignment w:val="baseline"/>
              <w:rPr>
                <w:rFonts w:ascii="Arial" w:eastAsia="Times New Roman" w:hAnsi="Arial" w:cs="Arial"/>
                <w:b/>
                <w:sz w:val="20"/>
                <w:szCs w:val="20"/>
                <w:lang w:eastAsia="de-DE"/>
              </w:rPr>
            </w:pPr>
            <w:r w:rsidRPr="003256D0">
              <w:rPr>
                <w:rFonts w:ascii="Arial" w:eastAsia="Times New Roman" w:hAnsi="Arial" w:cs="Arial"/>
                <w:b/>
                <w:sz w:val="20"/>
                <w:szCs w:val="20"/>
                <w:lang w:eastAsia="de-DE"/>
              </w:rPr>
              <w:t xml:space="preserve">Produkt: </w:t>
            </w:r>
            <w:r w:rsidRPr="003256D0">
              <w:rPr>
                <w:rFonts w:ascii="Arial" w:eastAsia="Times New Roman" w:hAnsi="Arial" w:cs="Arial"/>
                <w:b/>
                <w:sz w:val="20"/>
                <w:szCs w:val="20"/>
                <w:lang w:eastAsia="de-DE"/>
              </w:rPr>
              <w:tab/>
            </w:r>
            <w:r>
              <w:rPr>
                <w:rFonts w:ascii="Arial" w:eastAsia="Times New Roman" w:hAnsi="Arial" w:cs="Arial"/>
                <w:b/>
                <w:sz w:val="20"/>
                <w:szCs w:val="20"/>
                <w:lang w:eastAsia="de-DE"/>
              </w:rPr>
              <w:t>JURAFLEX Rundschnur</w:t>
            </w:r>
          </w:p>
          <w:p w14:paraId="52A42D97" w14:textId="77777777" w:rsidR="001364C8" w:rsidRDefault="001364C8" w:rsidP="00622849">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7F75DFFB" w14:textId="77777777" w:rsidR="001364C8" w:rsidRDefault="001364C8" w:rsidP="00622849">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Geschlossenzellige Neoprenschnur</w:t>
            </w:r>
          </w:p>
          <w:p w14:paraId="681E9020" w14:textId="77777777" w:rsidR="001364C8" w:rsidRPr="001A4C28" w:rsidRDefault="001364C8" w:rsidP="00622849">
            <w:pPr>
              <w:spacing w:after="0" w:line="240" w:lineRule="auto"/>
              <w:ind w:right="34"/>
              <w:rPr>
                <w:rFonts w:ascii="Arial" w:eastAsia="Times New Roman" w:hAnsi="Arial" w:cs="Arial"/>
                <w:sz w:val="20"/>
                <w:szCs w:val="20"/>
                <w:lang w:eastAsia="de-DE"/>
              </w:rPr>
            </w:pPr>
          </w:p>
          <w:p w14:paraId="778C03D9" w14:textId="77777777" w:rsidR="001364C8" w:rsidRPr="001A4C28" w:rsidRDefault="001364C8" w:rsidP="00622849">
            <w:pPr>
              <w:tabs>
                <w:tab w:val="left" w:leader="underscore" w:pos="2265"/>
              </w:tabs>
              <w:autoSpaceDE w:val="0"/>
              <w:autoSpaceDN w:val="0"/>
              <w:adjustRightInd w:val="0"/>
              <w:spacing w:after="0" w:line="240" w:lineRule="auto"/>
              <w:ind w:right="34"/>
              <w:rPr>
                <w:rFonts w:ascii="Arial" w:eastAsia="Times New Roman" w:hAnsi="Arial" w:cs="Arial"/>
                <w:sz w:val="20"/>
                <w:szCs w:val="20"/>
                <w:lang w:eastAsia="de-DE"/>
              </w:rPr>
            </w:pPr>
            <w:r w:rsidRPr="001A4C28">
              <w:rPr>
                <w:rFonts w:ascii="Arial" w:eastAsia="Times New Roman" w:hAnsi="Arial" w:cs="Arial"/>
                <w:sz w:val="20"/>
                <w:szCs w:val="20"/>
                <w:lang w:eastAsia="de-DE"/>
              </w:rPr>
              <w:t>Einheit</w:t>
            </w:r>
            <w:r w:rsidRPr="001A4C28">
              <w:rPr>
                <w:rFonts w:ascii="Arial" w:eastAsia="Times New Roman" w:hAnsi="Arial" w:cs="Arial"/>
                <w:sz w:val="20"/>
                <w:szCs w:val="20"/>
                <w:lang w:eastAsia="de-DE"/>
              </w:rPr>
              <w:tab/>
              <w:t>m</w:t>
            </w:r>
          </w:p>
          <w:p w14:paraId="517C8F12" w14:textId="77777777" w:rsidR="001364C8" w:rsidRDefault="001364C8" w:rsidP="00622849">
            <w:pPr>
              <w:spacing w:after="0" w:line="240" w:lineRule="auto"/>
              <w:ind w:right="34"/>
              <w:rPr>
                <w:rFonts w:ascii="Arial" w:eastAsia="Times New Roman" w:hAnsi="Arial" w:cs="Arial"/>
                <w:sz w:val="20"/>
                <w:szCs w:val="20"/>
                <w:lang w:eastAsia="de-DE"/>
              </w:rPr>
            </w:pPr>
          </w:p>
          <w:p w14:paraId="32898D77" w14:textId="77777777" w:rsidR="001364C8" w:rsidRPr="000778E9" w:rsidRDefault="001364C8" w:rsidP="00622849">
            <w:pPr>
              <w:tabs>
                <w:tab w:val="left" w:leader="underscore" w:pos="2835"/>
                <w:tab w:val="right" w:pos="6804"/>
              </w:tabs>
              <w:autoSpaceDE w:val="0"/>
              <w:autoSpaceDN w:val="0"/>
              <w:adjustRightInd w:val="0"/>
              <w:spacing w:after="0" w:line="240" w:lineRule="auto"/>
              <w:ind w:right="34"/>
              <w:rPr>
                <w:rFonts w:ascii="Arial" w:eastAsia="Times New Roman" w:hAnsi="Arial" w:cs="Arial"/>
                <w:b/>
                <w:sz w:val="20"/>
                <w:szCs w:val="20"/>
                <w:lang w:eastAsia="de-DE"/>
              </w:rPr>
            </w:pPr>
            <w:r>
              <w:rPr>
                <w:rFonts w:ascii="Arial" w:eastAsia="Times New Roman" w:hAnsi="Arial" w:cs="Arial"/>
                <w:sz w:val="20"/>
                <w:szCs w:val="20"/>
                <w:lang w:eastAsia="de-DE"/>
              </w:rPr>
              <w:t>Einheitspreis:</w:t>
            </w:r>
            <w:r>
              <w:rPr>
                <w:rFonts w:ascii="Arial" w:eastAsia="Times New Roman" w:hAnsi="Arial" w:cs="Arial"/>
                <w:sz w:val="20"/>
                <w:szCs w:val="20"/>
                <w:lang w:eastAsia="de-DE"/>
              </w:rPr>
              <w:tab/>
              <w:t>EUR</w:t>
            </w:r>
            <w:r>
              <w:rPr>
                <w:rFonts w:ascii="Arial" w:eastAsia="Times New Roman" w:hAnsi="Arial" w:cs="Arial"/>
                <w:sz w:val="20"/>
                <w:szCs w:val="20"/>
                <w:lang w:eastAsia="de-DE"/>
              </w:rPr>
              <w:tab/>
              <w:t>Gesamtpreis:</w:t>
            </w:r>
          </w:p>
        </w:tc>
        <w:tc>
          <w:tcPr>
            <w:tcW w:w="2410" w:type="dxa"/>
            <w:tcBorders>
              <w:top w:val="nil"/>
              <w:left w:val="nil"/>
              <w:bottom w:val="nil"/>
              <w:right w:val="nil"/>
            </w:tcBorders>
            <w:vAlign w:val="bottom"/>
          </w:tcPr>
          <w:p w14:paraId="6204E598" w14:textId="77777777" w:rsidR="001364C8" w:rsidRDefault="001364C8" w:rsidP="00622849">
            <w:pPr>
              <w:tabs>
                <w:tab w:val="left" w:leader="underscore" w:pos="1735"/>
              </w:tabs>
              <w:autoSpaceDE w:val="0"/>
              <w:autoSpaceDN w:val="0"/>
              <w:adjustRightInd w:val="0"/>
              <w:spacing w:after="0" w:line="240" w:lineRule="auto"/>
              <w:ind w:left="-108"/>
              <w:rPr>
                <w:rFonts w:ascii="Arial" w:hAnsi="Arial" w:cs="Arial"/>
                <w:sz w:val="20"/>
                <w:szCs w:val="20"/>
              </w:rPr>
            </w:pPr>
            <w:r>
              <w:rPr>
                <w:rFonts w:ascii="Arial" w:hAnsi="Arial" w:cs="Arial"/>
                <w:sz w:val="20"/>
                <w:szCs w:val="20"/>
              </w:rPr>
              <w:tab/>
              <w:t>EUR</w:t>
            </w:r>
          </w:p>
        </w:tc>
      </w:tr>
      <w:tr w:rsidR="001364C8" w14:paraId="00394038" w14:textId="77777777" w:rsidTr="006228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54" w:type="dxa"/>
            <w:tcBorders>
              <w:top w:val="nil"/>
              <w:left w:val="nil"/>
              <w:bottom w:val="nil"/>
              <w:right w:val="nil"/>
            </w:tcBorders>
          </w:tcPr>
          <w:p w14:paraId="335E669E" w14:textId="77777777" w:rsidR="001364C8" w:rsidRPr="001A4C28" w:rsidRDefault="001364C8" w:rsidP="00622849">
            <w:pPr>
              <w:spacing w:after="0" w:line="240" w:lineRule="auto"/>
              <w:ind w:right="34"/>
              <w:jc w:val="center"/>
              <w:rPr>
                <w:rFonts w:ascii="Arial" w:hAnsi="Arial" w:cs="Arial"/>
                <w:b/>
                <w:sz w:val="20"/>
                <w:szCs w:val="20"/>
              </w:rPr>
            </w:pPr>
          </w:p>
        </w:tc>
        <w:tc>
          <w:tcPr>
            <w:tcW w:w="2410" w:type="dxa"/>
            <w:tcBorders>
              <w:top w:val="nil"/>
              <w:left w:val="nil"/>
              <w:bottom w:val="nil"/>
              <w:right w:val="nil"/>
            </w:tcBorders>
          </w:tcPr>
          <w:p w14:paraId="47937D43" w14:textId="77777777" w:rsidR="001364C8" w:rsidRDefault="001364C8" w:rsidP="00622849">
            <w:pPr>
              <w:tabs>
                <w:tab w:val="left" w:leader="underscore" w:pos="1735"/>
              </w:tabs>
              <w:autoSpaceDE w:val="0"/>
              <w:autoSpaceDN w:val="0"/>
              <w:adjustRightInd w:val="0"/>
              <w:spacing w:after="0" w:line="240" w:lineRule="auto"/>
              <w:ind w:left="-108"/>
              <w:rPr>
                <w:rFonts w:ascii="Arial" w:hAnsi="Arial" w:cs="Arial"/>
                <w:sz w:val="20"/>
                <w:szCs w:val="20"/>
              </w:rPr>
            </w:pPr>
          </w:p>
        </w:tc>
      </w:tr>
      <w:tr w:rsidR="001364C8" w14:paraId="58B993C0" w14:textId="77777777" w:rsidTr="006228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54" w:type="dxa"/>
            <w:tcBorders>
              <w:top w:val="nil"/>
              <w:left w:val="nil"/>
              <w:bottom w:val="nil"/>
              <w:right w:val="nil"/>
            </w:tcBorders>
          </w:tcPr>
          <w:p w14:paraId="2F6165C2" w14:textId="77777777" w:rsidR="001364C8" w:rsidRPr="003256D0" w:rsidRDefault="001364C8" w:rsidP="00622849">
            <w:pPr>
              <w:tabs>
                <w:tab w:val="left" w:pos="1029"/>
              </w:tabs>
              <w:overflowPunct w:val="0"/>
              <w:autoSpaceDE w:val="0"/>
              <w:autoSpaceDN w:val="0"/>
              <w:adjustRightInd w:val="0"/>
              <w:spacing w:after="0" w:line="240" w:lineRule="auto"/>
              <w:ind w:left="1029" w:right="34" w:hanging="1029"/>
              <w:textAlignment w:val="baseline"/>
              <w:rPr>
                <w:rFonts w:ascii="Arial" w:eastAsia="Times New Roman" w:hAnsi="Arial" w:cs="Arial"/>
                <w:b/>
                <w:sz w:val="20"/>
                <w:szCs w:val="20"/>
                <w:lang w:eastAsia="de-DE"/>
              </w:rPr>
            </w:pPr>
            <w:r w:rsidRPr="003256D0">
              <w:rPr>
                <w:rFonts w:ascii="Arial" w:eastAsia="Times New Roman" w:hAnsi="Arial" w:cs="Arial"/>
                <w:b/>
                <w:sz w:val="20"/>
                <w:szCs w:val="20"/>
                <w:lang w:eastAsia="de-DE"/>
              </w:rPr>
              <w:t xml:space="preserve">Produkt: </w:t>
            </w:r>
            <w:r w:rsidRPr="003256D0">
              <w:rPr>
                <w:rFonts w:ascii="Arial" w:eastAsia="Times New Roman" w:hAnsi="Arial" w:cs="Arial"/>
                <w:b/>
                <w:sz w:val="20"/>
                <w:szCs w:val="20"/>
                <w:lang w:eastAsia="de-DE"/>
              </w:rPr>
              <w:tab/>
            </w:r>
            <w:r>
              <w:rPr>
                <w:rFonts w:ascii="Arial" w:eastAsia="Times New Roman" w:hAnsi="Arial" w:cs="Arial"/>
                <w:b/>
                <w:sz w:val="20"/>
                <w:szCs w:val="20"/>
                <w:lang w:eastAsia="de-DE"/>
              </w:rPr>
              <w:t>JURAFLEX SABA Primer H17</w:t>
            </w:r>
          </w:p>
          <w:p w14:paraId="46898CE8" w14:textId="77777777" w:rsidR="001364C8" w:rsidRDefault="001364C8" w:rsidP="00622849">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25EF88CF" w14:textId="77777777" w:rsidR="001364C8" w:rsidRDefault="001364C8" w:rsidP="00622849">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Haftvermittler für alle Materialien, sowohl saugend als auch nicht saugend</w:t>
            </w:r>
          </w:p>
          <w:p w14:paraId="71602F95" w14:textId="77777777" w:rsidR="001364C8" w:rsidRPr="001A4C28" w:rsidRDefault="001364C8" w:rsidP="00622849">
            <w:pPr>
              <w:spacing w:after="0" w:line="240" w:lineRule="auto"/>
              <w:ind w:right="34"/>
              <w:rPr>
                <w:rFonts w:ascii="Arial" w:eastAsia="Times New Roman" w:hAnsi="Arial" w:cs="Arial"/>
                <w:sz w:val="20"/>
                <w:szCs w:val="20"/>
                <w:lang w:eastAsia="de-DE"/>
              </w:rPr>
            </w:pPr>
          </w:p>
          <w:p w14:paraId="120E64C9" w14:textId="77777777" w:rsidR="001364C8" w:rsidRPr="001A4C28" w:rsidRDefault="001364C8" w:rsidP="00622849">
            <w:pPr>
              <w:tabs>
                <w:tab w:val="left" w:leader="underscore" w:pos="2265"/>
              </w:tabs>
              <w:autoSpaceDE w:val="0"/>
              <w:autoSpaceDN w:val="0"/>
              <w:adjustRightInd w:val="0"/>
              <w:spacing w:after="0" w:line="240" w:lineRule="auto"/>
              <w:ind w:right="34"/>
              <w:rPr>
                <w:rFonts w:ascii="Arial" w:eastAsia="Times New Roman" w:hAnsi="Arial" w:cs="Arial"/>
                <w:sz w:val="20"/>
                <w:szCs w:val="20"/>
                <w:lang w:eastAsia="de-DE"/>
              </w:rPr>
            </w:pPr>
            <w:r w:rsidRPr="001A4C28">
              <w:rPr>
                <w:rFonts w:ascii="Arial" w:eastAsia="Times New Roman" w:hAnsi="Arial" w:cs="Arial"/>
                <w:sz w:val="20"/>
                <w:szCs w:val="20"/>
                <w:lang w:eastAsia="de-DE"/>
              </w:rPr>
              <w:t>Einheit</w:t>
            </w:r>
            <w:r w:rsidRPr="001A4C28">
              <w:rPr>
                <w:rFonts w:ascii="Arial" w:eastAsia="Times New Roman" w:hAnsi="Arial" w:cs="Arial"/>
                <w:sz w:val="20"/>
                <w:szCs w:val="20"/>
                <w:lang w:eastAsia="de-DE"/>
              </w:rPr>
              <w:tab/>
              <w:t>m</w:t>
            </w:r>
          </w:p>
          <w:p w14:paraId="4D3D3E06" w14:textId="77777777" w:rsidR="001364C8" w:rsidRDefault="001364C8" w:rsidP="00622849">
            <w:pPr>
              <w:spacing w:after="0" w:line="240" w:lineRule="auto"/>
              <w:ind w:right="34"/>
              <w:rPr>
                <w:rFonts w:ascii="Arial" w:eastAsia="Times New Roman" w:hAnsi="Arial" w:cs="Arial"/>
                <w:sz w:val="20"/>
                <w:szCs w:val="20"/>
                <w:lang w:eastAsia="de-DE"/>
              </w:rPr>
            </w:pPr>
          </w:p>
          <w:p w14:paraId="41813F33" w14:textId="77777777" w:rsidR="001364C8" w:rsidRPr="000778E9" w:rsidRDefault="001364C8" w:rsidP="00622849">
            <w:pPr>
              <w:tabs>
                <w:tab w:val="left" w:leader="underscore" w:pos="2835"/>
                <w:tab w:val="right" w:pos="6804"/>
              </w:tabs>
              <w:autoSpaceDE w:val="0"/>
              <w:autoSpaceDN w:val="0"/>
              <w:adjustRightInd w:val="0"/>
              <w:spacing w:after="0" w:line="240" w:lineRule="auto"/>
              <w:ind w:right="34"/>
              <w:rPr>
                <w:rFonts w:ascii="Arial" w:eastAsia="Times New Roman" w:hAnsi="Arial" w:cs="Arial"/>
                <w:b/>
                <w:sz w:val="20"/>
                <w:szCs w:val="20"/>
                <w:lang w:eastAsia="de-DE"/>
              </w:rPr>
            </w:pPr>
            <w:r>
              <w:rPr>
                <w:rFonts w:ascii="Arial" w:eastAsia="Times New Roman" w:hAnsi="Arial" w:cs="Arial"/>
                <w:sz w:val="20"/>
                <w:szCs w:val="20"/>
                <w:lang w:eastAsia="de-DE"/>
              </w:rPr>
              <w:t>Einheitspreis:</w:t>
            </w:r>
            <w:r>
              <w:rPr>
                <w:rFonts w:ascii="Arial" w:eastAsia="Times New Roman" w:hAnsi="Arial" w:cs="Arial"/>
                <w:sz w:val="20"/>
                <w:szCs w:val="20"/>
                <w:lang w:eastAsia="de-DE"/>
              </w:rPr>
              <w:tab/>
              <w:t>EUR</w:t>
            </w:r>
            <w:r>
              <w:rPr>
                <w:rFonts w:ascii="Arial" w:eastAsia="Times New Roman" w:hAnsi="Arial" w:cs="Arial"/>
                <w:sz w:val="20"/>
                <w:szCs w:val="20"/>
                <w:lang w:eastAsia="de-DE"/>
              </w:rPr>
              <w:tab/>
              <w:t>Gesamtpreis:</w:t>
            </w:r>
          </w:p>
        </w:tc>
        <w:tc>
          <w:tcPr>
            <w:tcW w:w="2410" w:type="dxa"/>
            <w:tcBorders>
              <w:top w:val="nil"/>
              <w:left w:val="nil"/>
              <w:bottom w:val="nil"/>
              <w:right w:val="nil"/>
            </w:tcBorders>
            <w:vAlign w:val="bottom"/>
          </w:tcPr>
          <w:p w14:paraId="16626B42" w14:textId="77777777" w:rsidR="001364C8" w:rsidRDefault="001364C8" w:rsidP="00622849">
            <w:pPr>
              <w:tabs>
                <w:tab w:val="left" w:leader="underscore" w:pos="1735"/>
              </w:tabs>
              <w:autoSpaceDE w:val="0"/>
              <w:autoSpaceDN w:val="0"/>
              <w:adjustRightInd w:val="0"/>
              <w:spacing w:after="0" w:line="240" w:lineRule="auto"/>
              <w:ind w:left="-108"/>
              <w:rPr>
                <w:rFonts w:ascii="Arial" w:hAnsi="Arial" w:cs="Arial"/>
                <w:sz w:val="20"/>
                <w:szCs w:val="20"/>
              </w:rPr>
            </w:pPr>
            <w:r>
              <w:rPr>
                <w:rFonts w:ascii="Arial" w:hAnsi="Arial" w:cs="Arial"/>
                <w:sz w:val="20"/>
                <w:szCs w:val="20"/>
              </w:rPr>
              <w:tab/>
              <w:t>EUR</w:t>
            </w:r>
          </w:p>
        </w:tc>
      </w:tr>
      <w:tr w:rsidR="001364C8" w14:paraId="1181AB27" w14:textId="77777777" w:rsidTr="006228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54" w:type="dxa"/>
            <w:tcBorders>
              <w:top w:val="nil"/>
              <w:left w:val="nil"/>
              <w:bottom w:val="nil"/>
              <w:right w:val="nil"/>
            </w:tcBorders>
          </w:tcPr>
          <w:p w14:paraId="6265FF3F" w14:textId="77777777" w:rsidR="001364C8" w:rsidRPr="001A4C28" w:rsidRDefault="001364C8" w:rsidP="00622849">
            <w:pPr>
              <w:spacing w:after="0" w:line="240" w:lineRule="auto"/>
              <w:ind w:right="34"/>
              <w:jc w:val="center"/>
              <w:rPr>
                <w:rFonts w:ascii="Arial" w:hAnsi="Arial" w:cs="Arial"/>
                <w:b/>
                <w:sz w:val="20"/>
                <w:szCs w:val="20"/>
              </w:rPr>
            </w:pPr>
          </w:p>
        </w:tc>
        <w:tc>
          <w:tcPr>
            <w:tcW w:w="2410" w:type="dxa"/>
            <w:tcBorders>
              <w:top w:val="nil"/>
              <w:left w:val="nil"/>
              <w:bottom w:val="nil"/>
              <w:right w:val="nil"/>
            </w:tcBorders>
          </w:tcPr>
          <w:p w14:paraId="7DFDED33" w14:textId="77777777" w:rsidR="001364C8" w:rsidRDefault="001364C8" w:rsidP="00622849">
            <w:pPr>
              <w:tabs>
                <w:tab w:val="left" w:leader="underscore" w:pos="1735"/>
              </w:tabs>
              <w:autoSpaceDE w:val="0"/>
              <w:autoSpaceDN w:val="0"/>
              <w:adjustRightInd w:val="0"/>
              <w:spacing w:after="0" w:line="240" w:lineRule="auto"/>
              <w:ind w:left="-108"/>
              <w:rPr>
                <w:rFonts w:ascii="Arial" w:hAnsi="Arial" w:cs="Arial"/>
                <w:sz w:val="20"/>
                <w:szCs w:val="20"/>
              </w:rPr>
            </w:pPr>
          </w:p>
        </w:tc>
      </w:tr>
      <w:tr w:rsidR="001364C8" w14:paraId="1E5E9A62" w14:textId="77777777" w:rsidTr="006228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54" w:type="dxa"/>
            <w:tcBorders>
              <w:top w:val="nil"/>
              <w:left w:val="nil"/>
              <w:bottom w:val="nil"/>
              <w:right w:val="nil"/>
            </w:tcBorders>
          </w:tcPr>
          <w:p w14:paraId="368FA0C1" w14:textId="77777777" w:rsidR="001364C8" w:rsidRPr="003256D0" w:rsidRDefault="001364C8" w:rsidP="00622849">
            <w:pPr>
              <w:tabs>
                <w:tab w:val="left" w:pos="1029"/>
              </w:tabs>
              <w:overflowPunct w:val="0"/>
              <w:autoSpaceDE w:val="0"/>
              <w:autoSpaceDN w:val="0"/>
              <w:adjustRightInd w:val="0"/>
              <w:spacing w:after="0" w:line="240" w:lineRule="auto"/>
              <w:ind w:left="1029" w:right="34" w:hanging="1029"/>
              <w:textAlignment w:val="baseline"/>
              <w:rPr>
                <w:rFonts w:ascii="Arial" w:eastAsia="Times New Roman" w:hAnsi="Arial" w:cs="Arial"/>
                <w:b/>
                <w:sz w:val="20"/>
                <w:szCs w:val="20"/>
                <w:lang w:eastAsia="de-DE"/>
              </w:rPr>
            </w:pPr>
            <w:r w:rsidRPr="003256D0">
              <w:rPr>
                <w:rFonts w:ascii="Arial" w:eastAsia="Times New Roman" w:hAnsi="Arial" w:cs="Arial"/>
                <w:b/>
                <w:sz w:val="20"/>
                <w:szCs w:val="20"/>
                <w:lang w:eastAsia="de-DE"/>
              </w:rPr>
              <w:t xml:space="preserve">Produkt: </w:t>
            </w:r>
            <w:r w:rsidRPr="003256D0">
              <w:rPr>
                <w:rFonts w:ascii="Arial" w:eastAsia="Times New Roman" w:hAnsi="Arial" w:cs="Arial"/>
                <w:b/>
                <w:sz w:val="20"/>
                <w:szCs w:val="20"/>
                <w:lang w:eastAsia="de-DE"/>
              </w:rPr>
              <w:tab/>
            </w:r>
            <w:r>
              <w:rPr>
                <w:rFonts w:ascii="Arial" w:eastAsia="Times New Roman" w:hAnsi="Arial" w:cs="Arial"/>
                <w:b/>
                <w:sz w:val="20"/>
                <w:szCs w:val="20"/>
                <w:lang w:eastAsia="de-DE"/>
              </w:rPr>
              <w:t>JURAFLEX SABA Polysulfid Dichtstoff 2-K</w:t>
            </w:r>
          </w:p>
          <w:p w14:paraId="3F16DEAF" w14:textId="77777777" w:rsidR="001364C8" w:rsidRDefault="001364C8" w:rsidP="00622849">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6B69BFDB" w14:textId="7A40E0AE" w:rsidR="001364C8" w:rsidRDefault="008C05C1" w:rsidP="00622849">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Selbstnivellierender</w:t>
            </w:r>
            <w:r w:rsidR="001364C8">
              <w:rPr>
                <w:rFonts w:ascii="Arial" w:eastAsia="Times New Roman" w:hAnsi="Arial" w:cs="Arial"/>
                <w:sz w:val="20"/>
                <w:szCs w:val="20"/>
                <w:lang w:eastAsia="de-DE"/>
              </w:rPr>
              <w:t xml:space="preserve"> Dichtstoff auf Polysulfid-Basis</w:t>
            </w:r>
          </w:p>
          <w:p w14:paraId="52F21E0F" w14:textId="77777777" w:rsidR="001364C8" w:rsidRDefault="001364C8" w:rsidP="00622849">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2D77F5B3" w14:textId="77777777" w:rsidR="001364C8" w:rsidRPr="001A4C28" w:rsidRDefault="001364C8" w:rsidP="00622849">
            <w:pPr>
              <w:spacing w:after="0" w:line="240" w:lineRule="auto"/>
              <w:ind w:right="34"/>
              <w:rPr>
                <w:rFonts w:ascii="Arial" w:eastAsia="Times New Roman" w:hAnsi="Arial" w:cs="Arial"/>
                <w:sz w:val="20"/>
                <w:szCs w:val="20"/>
                <w:lang w:eastAsia="de-DE"/>
              </w:rPr>
            </w:pPr>
          </w:p>
          <w:p w14:paraId="6E199C1B" w14:textId="77777777" w:rsidR="001364C8" w:rsidRPr="001A4C28" w:rsidRDefault="001364C8" w:rsidP="00622849">
            <w:pPr>
              <w:tabs>
                <w:tab w:val="left" w:leader="underscore" w:pos="2265"/>
              </w:tabs>
              <w:autoSpaceDE w:val="0"/>
              <w:autoSpaceDN w:val="0"/>
              <w:adjustRightInd w:val="0"/>
              <w:spacing w:after="0" w:line="240" w:lineRule="auto"/>
              <w:ind w:right="34"/>
              <w:rPr>
                <w:rFonts w:ascii="Arial" w:eastAsia="Times New Roman" w:hAnsi="Arial" w:cs="Arial"/>
                <w:sz w:val="20"/>
                <w:szCs w:val="20"/>
                <w:lang w:eastAsia="de-DE"/>
              </w:rPr>
            </w:pPr>
            <w:r w:rsidRPr="001A4C28">
              <w:rPr>
                <w:rFonts w:ascii="Arial" w:eastAsia="Times New Roman" w:hAnsi="Arial" w:cs="Arial"/>
                <w:sz w:val="20"/>
                <w:szCs w:val="20"/>
                <w:lang w:eastAsia="de-DE"/>
              </w:rPr>
              <w:t>Einheit</w:t>
            </w:r>
            <w:r w:rsidRPr="001A4C28">
              <w:rPr>
                <w:rFonts w:ascii="Arial" w:eastAsia="Times New Roman" w:hAnsi="Arial" w:cs="Arial"/>
                <w:sz w:val="20"/>
                <w:szCs w:val="20"/>
                <w:lang w:eastAsia="de-DE"/>
              </w:rPr>
              <w:tab/>
              <w:t>m</w:t>
            </w:r>
          </w:p>
          <w:p w14:paraId="6786ADF8" w14:textId="77777777" w:rsidR="001364C8" w:rsidRDefault="001364C8" w:rsidP="00622849">
            <w:pPr>
              <w:spacing w:after="0" w:line="240" w:lineRule="auto"/>
              <w:ind w:right="34"/>
              <w:rPr>
                <w:rFonts w:ascii="Arial" w:eastAsia="Times New Roman" w:hAnsi="Arial" w:cs="Arial"/>
                <w:sz w:val="20"/>
                <w:szCs w:val="20"/>
                <w:lang w:eastAsia="de-DE"/>
              </w:rPr>
            </w:pPr>
          </w:p>
          <w:p w14:paraId="34CCEE2B" w14:textId="77777777" w:rsidR="001364C8" w:rsidRPr="000778E9" w:rsidRDefault="001364C8" w:rsidP="00622849">
            <w:pPr>
              <w:tabs>
                <w:tab w:val="left" w:leader="underscore" w:pos="2835"/>
                <w:tab w:val="right" w:pos="6804"/>
              </w:tabs>
              <w:autoSpaceDE w:val="0"/>
              <w:autoSpaceDN w:val="0"/>
              <w:adjustRightInd w:val="0"/>
              <w:spacing w:after="0" w:line="240" w:lineRule="auto"/>
              <w:ind w:right="34"/>
              <w:rPr>
                <w:rFonts w:ascii="Arial" w:eastAsia="Times New Roman" w:hAnsi="Arial" w:cs="Arial"/>
                <w:b/>
                <w:sz w:val="20"/>
                <w:szCs w:val="20"/>
                <w:lang w:eastAsia="de-DE"/>
              </w:rPr>
            </w:pPr>
            <w:r>
              <w:rPr>
                <w:rFonts w:ascii="Arial" w:eastAsia="Times New Roman" w:hAnsi="Arial" w:cs="Arial"/>
                <w:sz w:val="20"/>
                <w:szCs w:val="20"/>
                <w:lang w:eastAsia="de-DE"/>
              </w:rPr>
              <w:t>Einheitspreis:</w:t>
            </w:r>
            <w:r>
              <w:rPr>
                <w:rFonts w:ascii="Arial" w:eastAsia="Times New Roman" w:hAnsi="Arial" w:cs="Arial"/>
                <w:sz w:val="20"/>
                <w:szCs w:val="20"/>
                <w:lang w:eastAsia="de-DE"/>
              </w:rPr>
              <w:tab/>
              <w:t>EUR</w:t>
            </w:r>
            <w:r>
              <w:rPr>
                <w:rFonts w:ascii="Arial" w:eastAsia="Times New Roman" w:hAnsi="Arial" w:cs="Arial"/>
                <w:sz w:val="20"/>
                <w:szCs w:val="20"/>
                <w:lang w:eastAsia="de-DE"/>
              </w:rPr>
              <w:tab/>
              <w:t>Gesamtpreis:</w:t>
            </w:r>
          </w:p>
        </w:tc>
        <w:tc>
          <w:tcPr>
            <w:tcW w:w="2410" w:type="dxa"/>
            <w:tcBorders>
              <w:top w:val="nil"/>
              <w:left w:val="nil"/>
              <w:bottom w:val="nil"/>
              <w:right w:val="nil"/>
            </w:tcBorders>
            <w:vAlign w:val="bottom"/>
          </w:tcPr>
          <w:p w14:paraId="34D9B0C1" w14:textId="77777777" w:rsidR="001364C8" w:rsidRDefault="001364C8" w:rsidP="00622849">
            <w:pPr>
              <w:tabs>
                <w:tab w:val="left" w:leader="underscore" w:pos="1735"/>
              </w:tabs>
              <w:autoSpaceDE w:val="0"/>
              <w:autoSpaceDN w:val="0"/>
              <w:adjustRightInd w:val="0"/>
              <w:spacing w:after="0" w:line="240" w:lineRule="auto"/>
              <w:ind w:left="-108"/>
              <w:rPr>
                <w:rFonts w:ascii="Arial" w:hAnsi="Arial" w:cs="Arial"/>
                <w:sz w:val="20"/>
                <w:szCs w:val="20"/>
              </w:rPr>
            </w:pPr>
            <w:r>
              <w:rPr>
                <w:rFonts w:ascii="Arial" w:hAnsi="Arial" w:cs="Arial"/>
                <w:sz w:val="20"/>
                <w:szCs w:val="20"/>
              </w:rPr>
              <w:tab/>
              <w:t>EUR</w:t>
            </w:r>
          </w:p>
        </w:tc>
      </w:tr>
      <w:tr w:rsidR="001364C8" w14:paraId="16961EC0" w14:textId="77777777" w:rsidTr="006228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54" w:type="dxa"/>
            <w:tcBorders>
              <w:top w:val="nil"/>
              <w:left w:val="nil"/>
              <w:bottom w:val="nil"/>
              <w:right w:val="nil"/>
            </w:tcBorders>
          </w:tcPr>
          <w:p w14:paraId="2E5552E8" w14:textId="77777777" w:rsidR="001364C8" w:rsidRPr="001A4C28" w:rsidRDefault="001364C8" w:rsidP="00622849">
            <w:pPr>
              <w:spacing w:after="0" w:line="240" w:lineRule="auto"/>
              <w:ind w:right="34"/>
              <w:jc w:val="center"/>
              <w:rPr>
                <w:rFonts w:ascii="Arial" w:hAnsi="Arial" w:cs="Arial"/>
                <w:b/>
                <w:sz w:val="20"/>
                <w:szCs w:val="20"/>
              </w:rPr>
            </w:pPr>
          </w:p>
        </w:tc>
        <w:tc>
          <w:tcPr>
            <w:tcW w:w="2410" w:type="dxa"/>
            <w:tcBorders>
              <w:top w:val="nil"/>
              <w:left w:val="nil"/>
              <w:bottom w:val="nil"/>
              <w:right w:val="nil"/>
            </w:tcBorders>
          </w:tcPr>
          <w:p w14:paraId="1A5A55B1" w14:textId="77777777" w:rsidR="001364C8" w:rsidRDefault="001364C8" w:rsidP="00622849">
            <w:pPr>
              <w:tabs>
                <w:tab w:val="left" w:leader="underscore" w:pos="1735"/>
              </w:tabs>
              <w:autoSpaceDE w:val="0"/>
              <w:autoSpaceDN w:val="0"/>
              <w:adjustRightInd w:val="0"/>
              <w:spacing w:after="0" w:line="240" w:lineRule="auto"/>
              <w:ind w:left="-108"/>
              <w:rPr>
                <w:rFonts w:ascii="Arial" w:hAnsi="Arial" w:cs="Arial"/>
                <w:sz w:val="20"/>
                <w:szCs w:val="20"/>
              </w:rPr>
            </w:pPr>
          </w:p>
        </w:tc>
      </w:tr>
    </w:tbl>
    <w:p w14:paraId="11529599" w14:textId="77777777" w:rsidR="00C36405" w:rsidRDefault="00C36405">
      <w:r>
        <w:br w:type="page"/>
      </w:r>
    </w:p>
    <w:tbl>
      <w:tblPr>
        <w:tblStyle w:val="Tabellenras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2410"/>
      </w:tblGrid>
      <w:tr w:rsidR="00021E60" w14:paraId="6810E474" w14:textId="77777777" w:rsidTr="00622849">
        <w:tc>
          <w:tcPr>
            <w:tcW w:w="9464" w:type="dxa"/>
            <w:gridSpan w:val="2"/>
          </w:tcPr>
          <w:p w14:paraId="0B91810F" w14:textId="29BB4BAB" w:rsidR="00021E60" w:rsidRPr="00F30D9C" w:rsidRDefault="00021E60" w:rsidP="00622849">
            <w:pPr>
              <w:tabs>
                <w:tab w:val="left" w:pos="142"/>
                <w:tab w:val="left" w:pos="2589"/>
              </w:tabs>
              <w:spacing w:after="0" w:line="240" w:lineRule="auto"/>
              <w:rPr>
                <w:rFonts w:ascii="Arial" w:hAnsi="Arial" w:cs="Arial"/>
                <w:b/>
                <w:bCs/>
                <w:sz w:val="20"/>
                <w:szCs w:val="20"/>
              </w:rPr>
            </w:pPr>
            <w:r>
              <w:rPr>
                <w:rFonts w:ascii="Arial" w:hAnsi="Arial" w:cs="Arial"/>
                <w:b/>
                <w:bCs/>
                <w:sz w:val="20"/>
                <w:szCs w:val="20"/>
              </w:rPr>
              <w:lastRenderedPageBreak/>
              <w:t>5.3 Bewegungsfugen als Scheinfugen in hochbelasteten Bereichen, z. B. entlang Busbuchten und zwischen Bordstein</w:t>
            </w:r>
            <w:r w:rsidR="00F10041">
              <w:rPr>
                <w:rFonts w:ascii="Arial" w:hAnsi="Arial" w:cs="Arial"/>
                <w:b/>
                <w:bCs/>
                <w:sz w:val="20"/>
                <w:szCs w:val="20"/>
              </w:rPr>
              <w:t xml:space="preserve"> und gepflastertem Innenkreisel</w:t>
            </w:r>
          </w:p>
        </w:tc>
      </w:tr>
      <w:tr w:rsidR="00021E60" w14:paraId="3EBA1CFF" w14:textId="77777777" w:rsidTr="00622849">
        <w:tc>
          <w:tcPr>
            <w:tcW w:w="9464" w:type="dxa"/>
            <w:gridSpan w:val="2"/>
          </w:tcPr>
          <w:p w14:paraId="6B192555" w14:textId="77777777" w:rsidR="00021E60" w:rsidRPr="00250E63" w:rsidRDefault="00021E60" w:rsidP="00622849">
            <w:pPr>
              <w:tabs>
                <w:tab w:val="left" w:pos="142"/>
                <w:tab w:val="left" w:pos="8080"/>
              </w:tabs>
              <w:spacing w:after="0" w:line="240" w:lineRule="auto"/>
              <w:rPr>
                <w:rFonts w:ascii="Arial" w:hAnsi="Arial" w:cs="Arial"/>
                <w:sz w:val="20"/>
                <w:szCs w:val="20"/>
              </w:rPr>
            </w:pPr>
          </w:p>
        </w:tc>
      </w:tr>
      <w:tr w:rsidR="00021E60" w14:paraId="3574A490" w14:textId="77777777" w:rsidTr="00622849">
        <w:tc>
          <w:tcPr>
            <w:tcW w:w="9464" w:type="dxa"/>
            <w:gridSpan w:val="2"/>
          </w:tcPr>
          <w:p w14:paraId="38051147" w14:textId="6C0ED8A1" w:rsidR="00021E60" w:rsidRPr="008C05C1" w:rsidRDefault="00B87E55" w:rsidP="00B87E55">
            <w:pPr>
              <w:tabs>
                <w:tab w:val="left" w:pos="142"/>
                <w:tab w:val="left" w:leader="underscore" w:pos="5140"/>
                <w:tab w:val="left" w:leader="underscore" w:pos="8190"/>
              </w:tabs>
              <w:spacing w:after="0" w:line="240" w:lineRule="auto"/>
              <w:rPr>
                <w:rFonts w:ascii="Arial" w:hAnsi="Arial" w:cs="Arial"/>
                <w:sz w:val="20"/>
                <w:szCs w:val="20"/>
              </w:rPr>
            </w:pPr>
            <w:r w:rsidRPr="00B87E55">
              <w:rPr>
                <w:rFonts w:ascii="Arial" w:hAnsi="Arial" w:cs="Arial"/>
                <w:sz w:val="20"/>
                <w:szCs w:val="20"/>
              </w:rPr>
              <w:t>Die oberen 2 - 3 cm der Fugenhöhe werden vor dem Verfugen der Fläche mit zwei JURAFLEX Rundschnüren, die geringfügig breiter als die Fugen sind</w:t>
            </w:r>
            <w:r>
              <w:rPr>
                <w:rFonts w:ascii="Arial" w:hAnsi="Arial" w:cs="Arial"/>
                <w:sz w:val="20"/>
                <w:szCs w:val="20"/>
              </w:rPr>
              <w:t>,</w:t>
            </w:r>
            <w:r w:rsidRPr="00B87E55">
              <w:rPr>
                <w:rFonts w:ascii="Arial" w:hAnsi="Arial" w:cs="Arial"/>
                <w:sz w:val="20"/>
                <w:szCs w:val="20"/>
              </w:rPr>
              <w:t xml:space="preserve"> press verschlossen, so dass die Fuge nach unten und oben abgedichtet ist. Anschließend wird die Fläche mit Pflasterfugenmörtel verfugt, dieser läuft dabei unter die Schnüre. Nach dem Erhärten des Pflasterfugenmörtels wird die obere Rundschnur entfernt, und die senkrechten Fugenflanken werden mit JURAFLEX SABA Primer H17 grundiert.  Anschließend wird die Fuge mit dem treibstoffbeständigen JURAFLEX SABA Polysulfid Dichtsoff 2-K ausgegossen, dabei ist die Entlüftungszeit des Primers zu beachten. Hierbei ist darauf zu achten, dass die erhärtete Oberfläche des Dichtstoffes deutlich unter der Oberfläche des Steines (ca. 4 mm) liegt, damit bei Befahrung keine Walkwirkung der Reifen auf den Dichtstoff erfolgt. Der Querschnitt des Dichtstoffs sollte quadratisch sein. Weiterhin sind Bewegungsfugen erforderlich an allen begrenzenden Bauwerken oder mit einem Fundament versehenen Einbauten in der Fläche wie beispielhaft.</w:t>
            </w:r>
          </w:p>
        </w:tc>
      </w:tr>
      <w:tr w:rsidR="00021E60" w14:paraId="04FE9EEE" w14:textId="77777777" w:rsidTr="00622849">
        <w:tc>
          <w:tcPr>
            <w:tcW w:w="9464" w:type="dxa"/>
            <w:gridSpan w:val="2"/>
          </w:tcPr>
          <w:p w14:paraId="56DA04FF" w14:textId="77777777" w:rsidR="00021E60" w:rsidRPr="00250E63" w:rsidRDefault="00021E60" w:rsidP="00622849">
            <w:pPr>
              <w:tabs>
                <w:tab w:val="left" w:pos="142"/>
                <w:tab w:val="left" w:pos="8080"/>
              </w:tabs>
              <w:spacing w:after="0" w:line="240" w:lineRule="auto"/>
              <w:rPr>
                <w:rFonts w:ascii="Arial" w:hAnsi="Arial" w:cs="Arial"/>
                <w:sz w:val="20"/>
                <w:szCs w:val="20"/>
              </w:rPr>
            </w:pPr>
          </w:p>
        </w:tc>
      </w:tr>
      <w:tr w:rsidR="00021E60" w14:paraId="47C2E09F" w14:textId="77777777" w:rsidTr="006228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54" w:type="dxa"/>
            <w:tcBorders>
              <w:top w:val="nil"/>
              <w:left w:val="nil"/>
              <w:bottom w:val="nil"/>
              <w:right w:val="nil"/>
            </w:tcBorders>
          </w:tcPr>
          <w:p w14:paraId="15957369" w14:textId="77777777" w:rsidR="00021E60" w:rsidRPr="003256D0" w:rsidRDefault="00021E60" w:rsidP="00622849">
            <w:pPr>
              <w:tabs>
                <w:tab w:val="left" w:pos="1029"/>
              </w:tabs>
              <w:overflowPunct w:val="0"/>
              <w:autoSpaceDE w:val="0"/>
              <w:autoSpaceDN w:val="0"/>
              <w:adjustRightInd w:val="0"/>
              <w:spacing w:after="0" w:line="240" w:lineRule="auto"/>
              <w:ind w:left="1029" w:right="34" w:hanging="1029"/>
              <w:textAlignment w:val="baseline"/>
              <w:rPr>
                <w:rFonts w:ascii="Arial" w:eastAsia="Times New Roman" w:hAnsi="Arial" w:cs="Arial"/>
                <w:b/>
                <w:sz w:val="20"/>
                <w:szCs w:val="20"/>
                <w:lang w:eastAsia="de-DE"/>
              </w:rPr>
            </w:pPr>
            <w:r w:rsidRPr="003256D0">
              <w:rPr>
                <w:rFonts w:ascii="Arial" w:eastAsia="Times New Roman" w:hAnsi="Arial" w:cs="Arial"/>
                <w:b/>
                <w:sz w:val="20"/>
                <w:szCs w:val="20"/>
                <w:lang w:eastAsia="de-DE"/>
              </w:rPr>
              <w:t xml:space="preserve">Produkt: </w:t>
            </w:r>
            <w:r w:rsidRPr="003256D0">
              <w:rPr>
                <w:rFonts w:ascii="Arial" w:eastAsia="Times New Roman" w:hAnsi="Arial" w:cs="Arial"/>
                <w:b/>
                <w:sz w:val="20"/>
                <w:szCs w:val="20"/>
                <w:lang w:eastAsia="de-DE"/>
              </w:rPr>
              <w:tab/>
            </w:r>
            <w:r>
              <w:rPr>
                <w:rFonts w:ascii="Arial" w:eastAsia="Times New Roman" w:hAnsi="Arial" w:cs="Arial"/>
                <w:b/>
                <w:sz w:val="20"/>
                <w:szCs w:val="20"/>
                <w:lang w:eastAsia="de-DE"/>
              </w:rPr>
              <w:t>JURAFLEX Rundschnur</w:t>
            </w:r>
          </w:p>
          <w:p w14:paraId="21793E6A" w14:textId="77777777" w:rsidR="00021E60" w:rsidRDefault="00021E60" w:rsidP="00622849">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435C35FC" w14:textId="77777777" w:rsidR="00021E60" w:rsidRDefault="00021E60" w:rsidP="00622849">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Geschlossenzellige Neoprenschnur</w:t>
            </w:r>
          </w:p>
          <w:p w14:paraId="438FD758" w14:textId="77777777" w:rsidR="00021E60" w:rsidRPr="001A4C28" w:rsidRDefault="00021E60" w:rsidP="00622849">
            <w:pPr>
              <w:spacing w:after="0" w:line="240" w:lineRule="auto"/>
              <w:ind w:right="34"/>
              <w:rPr>
                <w:rFonts w:ascii="Arial" w:eastAsia="Times New Roman" w:hAnsi="Arial" w:cs="Arial"/>
                <w:sz w:val="20"/>
                <w:szCs w:val="20"/>
                <w:lang w:eastAsia="de-DE"/>
              </w:rPr>
            </w:pPr>
          </w:p>
          <w:p w14:paraId="004519CC" w14:textId="77777777" w:rsidR="00021E60" w:rsidRPr="001A4C28" w:rsidRDefault="00021E60" w:rsidP="00622849">
            <w:pPr>
              <w:tabs>
                <w:tab w:val="left" w:leader="underscore" w:pos="2265"/>
              </w:tabs>
              <w:autoSpaceDE w:val="0"/>
              <w:autoSpaceDN w:val="0"/>
              <w:adjustRightInd w:val="0"/>
              <w:spacing w:after="0" w:line="240" w:lineRule="auto"/>
              <w:ind w:right="34"/>
              <w:rPr>
                <w:rFonts w:ascii="Arial" w:eastAsia="Times New Roman" w:hAnsi="Arial" w:cs="Arial"/>
                <w:sz w:val="20"/>
                <w:szCs w:val="20"/>
                <w:lang w:eastAsia="de-DE"/>
              </w:rPr>
            </w:pPr>
            <w:r w:rsidRPr="001A4C28">
              <w:rPr>
                <w:rFonts w:ascii="Arial" w:eastAsia="Times New Roman" w:hAnsi="Arial" w:cs="Arial"/>
                <w:sz w:val="20"/>
                <w:szCs w:val="20"/>
                <w:lang w:eastAsia="de-DE"/>
              </w:rPr>
              <w:t>Einheit</w:t>
            </w:r>
            <w:r w:rsidRPr="001A4C28">
              <w:rPr>
                <w:rFonts w:ascii="Arial" w:eastAsia="Times New Roman" w:hAnsi="Arial" w:cs="Arial"/>
                <w:sz w:val="20"/>
                <w:szCs w:val="20"/>
                <w:lang w:eastAsia="de-DE"/>
              </w:rPr>
              <w:tab/>
              <w:t>m</w:t>
            </w:r>
          </w:p>
          <w:p w14:paraId="75FB5DE1" w14:textId="77777777" w:rsidR="00021E60" w:rsidRDefault="00021E60" w:rsidP="00622849">
            <w:pPr>
              <w:spacing w:after="0" w:line="240" w:lineRule="auto"/>
              <w:ind w:right="34"/>
              <w:rPr>
                <w:rFonts w:ascii="Arial" w:eastAsia="Times New Roman" w:hAnsi="Arial" w:cs="Arial"/>
                <w:sz w:val="20"/>
                <w:szCs w:val="20"/>
                <w:lang w:eastAsia="de-DE"/>
              </w:rPr>
            </w:pPr>
          </w:p>
          <w:p w14:paraId="474D787A" w14:textId="77777777" w:rsidR="00021E60" w:rsidRPr="000778E9" w:rsidRDefault="00021E60" w:rsidP="00622849">
            <w:pPr>
              <w:tabs>
                <w:tab w:val="left" w:leader="underscore" w:pos="2835"/>
                <w:tab w:val="right" w:pos="6804"/>
              </w:tabs>
              <w:autoSpaceDE w:val="0"/>
              <w:autoSpaceDN w:val="0"/>
              <w:adjustRightInd w:val="0"/>
              <w:spacing w:after="0" w:line="240" w:lineRule="auto"/>
              <w:ind w:right="34"/>
              <w:rPr>
                <w:rFonts w:ascii="Arial" w:eastAsia="Times New Roman" w:hAnsi="Arial" w:cs="Arial"/>
                <w:b/>
                <w:sz w:val="20"/>
                <w:szCs w:val="20"/>
                <w:lang w:eastAsia="de-DE"/>
              </w:rPr>
            </w:pPr>
            <w:r>
              <w:rPr>
                <w:rFonts w:ascii="Arial" w:eastAsia="Times New Roman" w:hAnsi="Arial" w:cs="Arial"/>
                <w:sz w:val="20"/>
                <w:szCs w:val="20"/>
                <w:lang w:eastAsia="de-DE"/>
              </w:rPr>
              <w:t>Einheitspreis:</w:t>
            </w:r>
            <w:r>
              <w:rPr>
                <w:rFonts w:ascii="Arial" w:eastAsia="Times New Roman" w:hAnsi="Arial" w:cs="Arial"/>
                <w:sz w:val="20"/>
                <w:szCs w:val="20"/>
                <w:lang w:eastAsia="de-DE"/>
              </w:rPr>
              <w:tab/>
              <w:t>EUR</w:t>
            </w:r>
            <w:r>
              <w:rPr>
                <w:rFonts w:ascii="Arial" w:eastAsia="Times New Roman" w:hAnsi="Arial" w:cs="Arial"/>
                <w:sz w:val="20"/>
                <w:szCs w:val="20"/>
                <w:lang w:eastAsia="de-DE"/>
              </w:rPr>
              <w:tab/>
              <w:t>Gesamtpreis:</w:t>
            </w:r>
          </w:p>
        </w:tc>
        <w:tc>
          <w:tcPr>
            <w:tcW w:w="2410" w:type="dxa"/>
            <w:tcBorders>
              <w:top w:val="nil"/>
              <w:left w:val="nil"/>
              <w:bottom w:val="nil"/>
              <w:right w:val="nil"/>
            </w:tcBorders>
            <w:vAlign w:val="bottom"/>
          </w:tcPr>
          <w:p w14:paraId="0213AC3A" w14:textId="77777777" w:rsidR="00021E60" w:rsidRDefault="00021E60" w:rsidP="00622849">
            <w:pPr>
              <w:tabs>
                <w:tab w:val="left" w:leader="underscore" w:pos="1735"/>
              </w:tabs>
              <w:autoSpaceDE w:val="0"/>
              <w:autoSpaceDN w:val="0"/>
              <w:adjustRightInd w:val="0"/>
              <w:spacing w:after="0" w:line="240" w:lineRule="auto"/>
              <w:ind w:left="-108"/>
              <w:rPr>
                <w:rFonts w:ascii="Arial" w:hAnsi="Arial" w:cs="Arial"/>
                <w:sz w:val="20"/>
                <w:szCs w:val="20"/>
              </w:rPr>
            </w:pPr>
            <w:r>
              <w:rPr>
                <w:rFonts w:ascii="Arial" w:hAnsi="Arial" w:cs="Arial"/>
                <w:sz w:val="20"/>
                <w:szCs w:val="20"/>
              </w:rPr>
              <w:tab/>
              <w:t>EUR</w:t>
            </w:r>
          </w:p>
        </w:tc>
      </w:tr>
      <w:tr w:rsidR="00021E60" w14:paraId="268BC6D6" w14:textId="77777777" w:rsidTr="006228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54" w:type="dxa"/>
            <w:tcBorders>
              <w:top w:val="nil"/>
              <w:left w:val="nil"/>
              <w:bottom w:val="nil"/>
              <w:right w:val="nil"/>
            </w:tcBorders>
          </w:tcPr>
          <w:p w14:paraId="1A300C68" w14:textId="77777777" w:rsidR="00021E60" w:rsidRPr="001A4C28" w:rsidRDefault="00021E60" w:rsidP="00622849">
            <w:pPr>
              <w:spacing w:after="0" w:line="240" w:lineRule="auto"/>
              <w:ind w:right="34"/>
              <w:jc w:val="center"/>
              <w:rPr>
                <w:rFonts w:ascii="Arial" w:hAnsi="Arial" w:cs="Arial"/>
                <w:b/>
                <w:sz w:val="20"/>
                <w:szCs w:val="20"/>
              </w:rPr>
            </w:pPr>
          </w:p>
        </w:tc>
        <w:tc>
          <w:tcPr>
            <w:tcW w:w="2410" w:type="dxa"/>
            <w:tcBorders>
              <w:top w:val="nil"/>
              <w:left w:val="nil"/>
              <w:bottom w:val="nil"/>
              <w:right w:val="nil"/>
            </w:tcBorders>
          </w:tcPr>
          <w:p w14:paraId="4058B7B1" w14:textId="77777777" w:rsidR="00021E60" w:rsidRDefault="00021E60" w:rsidP="00622849">
            <w:pPr>
              <w:tabs>
                <w:tab w:val="left" w:leader="underscore" w:pos="1735"/>
              </w:tabs>
              <w:autoSpaceDE w:val="0"/>
              <w:autoSpaceDN w:val="0"/>
              <w:adjustRightInd w:val="0"/>
              <w:spacing w:after="0" w:line="240" w:lineRule="auto"/>
              <w:ind w:left="-108"/>
              <w:rPr>
                <w:rFonts w:ascii="Arial" w:hAnsi="Arial" w:cs="Arial"/>
                <w:sz w:val="20"/>
                <w:szCs w:val="20"/>
              </w:rPr>
            </w:pPr>
          </w:p>
        </w:tc>
      </w:tr>
      <w:tr w:rsidR="00021E60" w14:paraId="5E64406B" w14:textId="77777777" w:rsidTr="006228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54" w:type="dxa"/>
            <w:tcBorders>
              <w:top w:val="nil"/>
              <w:left w:val="nil"/>
              <w:bottom w:val="nil"/>
              <w:right w:val="nil"/>
            </w:tcBorders>
          </w:tcPr>
          <w:p w14:paraId="5B57C8CC" w14:textId="77777777" w:rsidR="00021E60" w:rsidRPr="003256D0" w:rsidRDefault="00021E60" w:rsidP="00622849">
            <w:pPr>
              <w:tabs>
                <w:tab w:val="left" w:pos="1029"/>
              </w:tabs>
              <w:overflowPunct w:val="0"/>
              <w:autoSpaceDE w:val="0"/>
              <w:autoSpaceDN w:val="0"/>
              <w:adjustRightInd w:val="0"/>
              <w:spacing w:after="0" w:line="240" w:lineRule="auto"/>
              <w:ind w:left="1029" w:right="34" w:hanging="1029"/>
              <w:textAlignment w:val="baseline"/>
              <w:rPr>
                <w:rFonts w:ascii="Arial" w:eastAsia="Times New Roman" w:hAnsi="Arial" w:cs="Arial"/>
                <w:b/>
                <w:sz w:val="20"/>
                <w:szCs w:val="20"/>
                <w:lang w:eastAsia="de-DE"/>
              </w:rPr>
            </w:pPr>
            <w:r w:rsidRPr="003256D0">
              <w:rPr>
                <w:rFonts w:ascii="Arial" w:eastAsia="Times New Roman" w:hAnsi="Arial" w:cs="Arial"/>
                <w:b/>
                <w:sz w:val="20"/>
                <w:szCs w:val="20"/>
                <w:lang w:eastAsia="de-DE"/>
              </w:rPr>
              <w:t xml:space="preserve">Produkt: </w:t>
            </w:r>
            <w:r w:rsidRPr="003256D0">
              <w:rPr>
                <w:rFonts w:ascii="Arial" w:eastAsia="Times New Roman" w:hAnsi="Arial" w:cs="Arial"/>
                <w:b/>
                <w:sz w:val="20"/>
                <w:szCs w:val="20"/>
                <w:lang w:eastAsia="de-DE"/>
              </w:rPr>
              <w:tab/>
            </w:r>
            <w:r>
              <w:rPr>
                <w:rFonts w:ascii="Arial" w:eastAsia="Times New Roman" w:hAnsi="Arial" w:cs="Arial"/>
                <w:b/>
                <w:sz w:val="20"/>
                <w:szCs w:val="20"/>
                <w:lang w:eastAsia="de-DE"/>
              </w:rPr>
              <w:t>JURAFLEX SABA Primer H17</w:t>
            </w:r>
          </w:p>
          <w:p w14:paraId="51BF17C5" w14:textId="77777777" w:rsidR="00021E60" w:rsidRDefault="00021E60" w:rsidP="00622849">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2AFFBC5B" w14:textId="77777777" w:rsidR="00021E60" w:rsidRDefault="00021E60" w:rsidP="00622849">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Haftvermittler für alle Materialien, sowohl saugend als auch nicht saugend</w:t>
            </w:r>
          </w:p>
          <w:p w14:paraId="2FE9B618" w14:textId="77777777" w:rsidR="00021E60" w:rsidRPr="001A4C28" w:rsidRDefault="00021E60" w:rsidP="00622849">
            <w:pPr>
              <w:spacing w:after="0" w:line="240" w:lineRule="auto"/>
              <w:ind w:right="34"/>
              <w:rPr>
                <w:rFonts w:ascii="Arial" w:eastAsia="Times New Roman" w:hAnsi="Arial" w:cs="Arial"/>
                <w:sz w:val="20"/>
                <w:szCs w:val="20"/>
                <w:lang w:eastAsia="de-DE"/>
              </w:rPr>
            </w:pPr>
          </w:p>
          <w:p w14:paraId="33FB71B0" w14:textId="77777777" w:rsidR="00021E60" w:rsidRPr="001A4C28" w:rsidRDefault="00021E60" w:rsidP="00622849">
            <w:pPr>
              <w:tabs>
                <w:tab w:val="left" w:leader="underscore" w:pos="2265"/>
              </w:tabs>
              <w:autoSpaceDE w:val="0"/>
              <w:autoSpaceDN w:val="0"/>
              <w:adjustRightInd w:val="0"/>
              <w:spacing w:after="0" w:line="240" w:lineRule="auto"/>
              <w:ind w:right="34"/>
              <w:rPr>
                <w:rFonts w:ascii="Arial" w:eastAsia="Times New Roman" w:hAnsi="Arial" w:cs="Arial"/>
                <w:sz w:val="20"/>
                <w:szCs w:val="20"/>
                <w:lang w:eastAsia="de-DE"/>
              </w:rPr>
            </w:pPr>
            <w:r w:rsidRPr="001A4C28">
              <w:rPr>
                <w:rFonts w:ascii="Arial" w:eastAsia="Times New Roman" w:hAnsi="Arial" w:cs="Arial"/>
                <w:sz w:val="20"/>
                <w:szCs w:val="20"/>
                <w:lang w:eastAsia="de-DE"/>
              </w:rPr>
              <w:t>Einheit</w:t>
            </w:r>
            <w:r w:rsidRPr="001A4C28">
              <w:rPr>
                <w:rFonts w:ascii="Arial" w:eastAsia="Times New Roman" w:hAnsi="Arial" w:cs="Arial"/>
                <w:sz w:val="20"/>
                <w:szCs w:val="20"/>
                <w:lang w:eastAsia="de-DE"/>
              </w:rPr>
              <w:tab/>
              <w:t>m</w:t>
            </w:r>
          </w:p>
          <w:p w14:paraId="504544E7" w14:textId="77777777" w:rsidR="00021E60" w:rsidRDefault="00021E60" w:rsidP="00622849">
            <w:pPr>
              <w:spacing w:after="0" w:line="240" w:lineRule="auto"/>
              <w:ind w:right="34"/>
              <w:rPr>
                <w:rFonts w:ascii="Arial" w:eastAsia="Times New Roman" w:hAnsi="Arial" w:cs="Arial"/>
                <w:sz w:val="20"/>
                <w:szCs w:val="20"/>
                <w:lang w:eastAsia="de-DE"/>
              </w:rPr>
            </w:pPr>
          </w:p>
          <w:p w14:paraId="0C713534" w14:textId="77777777" w:rsidR="00021E60" w:rsidRPr="000778E9" w:rsidRDefault="00021E60" w:rsidP="00622849">
            <w:pPr>
              <w:tabs>
                <w:tab w:val="left" w:leader="underscore" w:pos="2835"/>
                <w:tab w:val="right" w:pos="6804"/>
              </w:tabs>
              <w:autoSpaceDE w:val="0"/>
              <w:autoSpaceDN w:val="0"/>
              <w:adjustRightInd w:val="0"/>
              <w:spacing w:after="0" w:line="240" w:lineRule="auto"/>
              <w:ind w:right="34"/>
              <w:rPr>
                <w:rFonts w:ascii="Arial" w:eastAsia="Times New Roman" w:hAnsi="Arial" w:cs="Arial"/>
                <w:b/>
                <w:sz w:val="20"/>
                <w:szCs w:val="20"/>
                <w:lang w:eastAsia="de-DE"/>
              </w:rPr>
            </w:pPr>
            <w:r>
              <w:rPr>
                <w:rFonts w:ascii="Arial" w:eastAsia="Times New Roman" w:hAnsi="Arial" w:cs="Arial"/>
                <w:sz w:val="20"/>
                <w:szCs w:val="20"/>
                <w:lang w:eastAsia="de-DE"/>
              </w:rPr>
              <w:t>Einheitspreis:</w:t>
            </w:r>
            <w:r>
              <w:rPr>
                <w:rFonts w:ascii="Arial" w:eastAsia="Times New Roman" w:hAnsi="Arial" w:cs="Arial"/>
                <w:sz w:val="20"/>
                <w:szCs w:val="20"/>
                <w:lang w:eastAsia="de-DE"/>
              </w:rPr>
              <w:tab/>
              <w:t>EUR</w:t>
            </w:r>
            <w:r>
              <w:rPr>
                <w:rFonts w:ascii="Arial" w:eastAsia="Times New Roman" w:hAnsi="Arial" w:cs="Arial"/>
                <w:sz w:val="20"/>
                <w:szCs w:val="20"/>
                <w:lang w:eastAsia="de-DE"/>
              </w:rPr>
              <w:tab/>
              <w:t>Gesamtpreis:</w:t>
            </w:r>
          </w:p>
        </w:tc>
        <w:tc>
          <w:tcPr>
            <w:tcW w:w="2410" w:type="dxa"/>
            <w:tcBorders>
              <w:top w:val="nil"/>
              <w:left w:val="nil"/>
              <w:bottom w:val="nil"/>
              <w:right w:val="nil"/>
            </w:tcBorders>
            <w:vAlign w:val="bottom"/>
          </w:tcPr>
          <w:p w14:paraId="6E12B2DA" w14:textId="77777777" w:rsidR="00021E60" w:rsidRDefault="00021E60" w:rsidP="00622849">
            <w:pPr>
              <w:tabs>
                <w:tab w:val="left" w:leader="underscore" w:pos="1735"/>
              </w:tabs>
              <w:autoSpaceDE w:val="0"/>
              <w:autoSpaceDN w:val="0"/>
              <w:adjustRightInd w:val="0"/>
              <w:spacing w:after="0" w:line="240" w:lineRule="auto"/>
              <w:ind w:left="-108"/>
              <w:rPr>
                <w:rFonts w:ascii="Arial" w:hAnsi="Arial" w:cs="Arial"/>
                <w:sz w:val="20"/>
                <w:szCs w:val="20"/>
              </w:rPr>
            </w:pPr>
            <w:r>
              <w:rPr>
                <w:rFonts w:ascii="Arial" w:hAnsi="Arial" w:cs="Arial"/>
                <w:sz w:val="20"/>
                <w:szCs w:val="20"/>
              </w:rPr>
              <w:tab/>
              <w:t>EUR</w:t>
            </w:r>
          </w:p>
        </w:tc>
      </w:tr>
      <w:tr w:rsidR="00021E60" w14:paraId="0EBB47B6" w14:textId="77777777" w:rsidTr="006228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54" w:type="dxa"/>
            <w:tcBorders>
              <w:top w:val="nil"/>
              <w:left w:val="nil"/>
              <w:bottom w:val="nil"/>
              <w:right w:val="nil"/>
            </w:tcBorders>
          </w:tcPr>
          <w:p w14:paraId="47082003" w14:textId="77777777" w:rsidR="00021E60" w:rsidRPr="001A4C28" w:rsidRDefault="00021E60" w:rsidP="00622849">
            <w:pPr>
              <w:spacing w:after="0" w:line="240" w:lineRule="auto"/>
              <w:ind w:right="34"/>
              <w:jc w:val="center"/>
              <w:rPr>
                <w:rFonts w:ascii="Arial" w:hAnsi="Arial" w:cs="Arial"/>
                <w:b/>
                <w:sz w:val="20"/>
                <w:szCs w:val="20"/>
              </w:rPr>
            </w:pPr>
          </w:p>
        </w:tc>
        <w:tc>
          <w:tcPr>
            <w:tcW w:w="2410" w:type="dxa"/>
            <w:tcBorders>
              <w:top w:val="nil"/>
              <w:left w:val="nil"/>
              <w:bottom w:val="nil"/>
              <w:right w:val="nil"/>
            </w:tcBorders>
          </w:tcPr>
          <w:p w14:paraId="1DC0F672" w14:textId="77777777" w:rsidR="00021E60" w:rsidRDefault="00021E60" w:rsidP="00622849">
            <w:pPr>
              <w:tabs>
                <w:tab w:val="left" w:leader="underscore" w:pos="1735"/>
              </w:tabs>
              <w:autoSpaceDE w:val="0"/>
              <w:autoSpaceDN w:val="0"/>
              <w:adjustRightInd w:val="0"/>
              <w:spacing w:after="0" w:line="240" w:lineRule="auto"/>
              <w:ind w:left="-108"/>
              <w:rPr>
                <w:rFonts w:ascii="Arial" w:hAnsi="Arial" w:cs="Arial"/>
                <w:sz w:val="20"/>
                <w:szCs w:val="20"/>
              </w:rPr>
            </w:pPr>
          </w:p>
        </w:tc>
      </w:tr>
      <w:tr w:rsidR="00021E60" w14:paraId="328AF30B" w14:textId="77777777" w:rsidTr="006228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54" w:type="dxa"/>
            <w:tcBorders>
              <w:top w:val="nil"/>
              <w:left w:val="nil"/>
              <w:bottom w:val="nil"/>
              <w:right w:val="nil"/>
            </w:tcBorders>
          </w:tcPr>
          <w:p w14:paraId="41BAD1DB" w14:textId="77777777" w:rsidR="00021E60" w:rsidRPr="003256D0" w:rsidRDefault="00021E60" w:rsidP="00622849">
            <w:pPr>
              <w:tabs>
                <w:tab w:val="left" w:pos="1029"/>
              </w:tabs>
              <w:overflowPunct w:val="0"/>
              <w:autoSpaceDE w:val="0"/>
              <w:autoSpaceDN w:val="0"/>
              <w:adjustRightInd w:val="0"/>
              <w:spacing w:after="0" w:line="240" w:lineRule="auto"/>
              <w:ind w:left="1029" w:right="34" w:hanging="1029"/>
              <w:textAlignment w:val="baseline"/>
              <w:rPr>
                <w:rFonts w:ascii="Arial" w:eastAsia="Times New Roman" w:hAnsi="Arial" w:cs="Arial"/>
                <w:b/>
                <w:sz w:val="20"/>
                <w:szCs w:val="20"/>
                <w:lang w:eastAsia="de-DE"/>
              </w:rPr>
            </w:pPr>
            <w:r w:rsidRPr="003256D0">
              <w:rPr>
                <w:rFonts w:ascii="Arial" w:eastAsia="Times New Roman" w:hAnsi="Arial" w:cs="Arial"/>
                <w:b/>
                <w:sz w:val="20"/>
                <w:szCs w:val="20"/>
                <w:lang w:eastAsia="de-DE"/>
              </w:rPr>
              <w:t xml:space="preserve">Produkt: </w:t>
            </w:r>
            <w:r w:rsidRPr="003256D0">
              <w:rPr>
                <w:rFonts w:ascii="Arial" w:eastAsia="Times New Roman" w:hAnsi="Arial" w:cs="Arial"/>
                <w:b/>
                <w:sz w:val="20"/>
                <w:szCs w:val="20"/>
                <w:lang w:eastAsia="de-DE"/>
              </w:rPr>
              <w:tab/>
            </w:r>
            <w:r>
              <w:rPr>
                <w:rFonts w:ascii="Arial" w:eastAsia="Times New Roman" w:hAnsi="Arial" w:cs="Arial"/>
                <w:b/>
                <w:sz w:val="20"/>
                <w:szCs w:val="20"/>
                <w:lang w:eastAsia="de-DE"/>
              </w:rPr>
              <w:t>JURAFLEX SABA Polysulfid Dichtstoff 2-K</w:t>
            </w:r>
          </w:p>
          <w:p w14:paraId="37119600" w14:textId="77777777" w:rsidR="00021E60" w:rsidRDefault="00021E60" w:rsidP="00622849">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38B456DE" w14:textId="77777777" w:rsidR="00021E60" w:rsidRDefault="00021E60" w:rsidP="00622849">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Selbstnivellierender Dichtstoff auf Polysulfid-Basis</w:t>
            </w:r>
          </w:p>
          <w:p w14:paraId="79754675" w14:textId="77777777" w:rsidR="00021E60" w:rsidRDefault="00021E60" w:rsidP="00622849">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231CDF1B" w14:textId="77777777" w:rsidR="00021E60" w:rsidRPr="001A4C28" w:rsidRDefault="00021E60" w:rsidP="00622849">
            <w:pPr>
              <w:spacing w:after="0" w:line="240" w:lineRule="auto"/>
              <w:ind w:right="34"/>
              <w:rPr>
                <w:rFonts w:ascii="Arial" w:eastAsia="Times New Roman" w:hAnsi="Arial" w:cs="Arial"/>
                <w:sz w:val="20"/>
                <w:szCs w:val="20"/>
                <w:lang w:eastAsia="de-DE"/>
              </w:rPr>
            </w:pPr>
          </w:p>
          <w:p w14:paraId="25A7D82A" w14:textId="77777777" w:rsidR="00021E60" w:rsidRPr="001A4C28" w:rsidRDefault="00021E60" w:rsidP="00622849">
            <w:pPr>
              <w:tabs>
                <w:tab w:val="left" w:leader="underscore" w:pos="2265"/>
              </w:tabs>
              <w:autoSpaceDE w:val="0"/>
              <w:autoSpaceDN w:val="0"/>
              <w:adjustRightInd w:val="0"/>
              <w:spacing w:after="0" w:line="240" w:lineRule="auto"/>
              <w:ind w:right="34"/>
              <w:rPr>
                <w:rFonts w:ascii="Arial" w:eastAsia="Times New Roman" w:hAnsi="Arial" w:cs="Arial"/>
                <w:sz w:val="20"/>
                <w:szCs w:val="20"/>
                <w:lang w:eastAsia="de-DE"/>
              </w:rPr>
            </w:pPr>
            <w:r w:rsidRPr="001A4C28">
              <w:rPr>
                <w:rFonts w:ascii="Arial" w:eastAsia="Times New Roman" w:hAnsi="Arial" w:cs="Arial"/>
                <w:sz w:val="20"/>
                <w:szCs w:val="20"/>
                <w:lang w:eastAsia="de-DE"/>
              </w:rPr>
              <w:t>Einheit</w:t>
            </w:r>
            <w:r w:rsidRPr="001A4C28">
              <w:rPr>
                <w:rFonts w:ascii="Arial" w:eastAsia="Times New Roman" w:hAnsi="Arial" w:cs="Arial"/>
                <w:sz w:val="20"/>
                <w:szCs w:val="20"/>
                <w:lang w:eastAsia="de-DE"/>
              </w:rPr>
              <w:tab/>
              <w:t>m</w:t>
            </w:r>
          </w:p>
          <w:p w14:paraId="331C966E" w14:textId="77777777" w:rsidR="00021E60" w:rsidRDefault="00021E60" w:rsidP="00622849">
            <w:pPr>
              <w:spacing w:after="0" w:line="240" w:lineRule="auto"/>
              <w:ind w:right="34"/>
              <w:rPr>
                <w:rFonts w:ascii="Arial" w:eastAsia="Times New Roman" w:hAnsi="Arial" w:cs="Arial"/>
                <w:sz w:val="20"/>
                <w:szCs w:val="20"/>
                <w:lang w:eastAsia="de-DE"/>
              </w:rPr>
            </w:pPr>
          </w:p>
          <w:p w14:paraId="6AC3C543" w14:textId="77777777" w:rsidR="00021E60" w:rsidRPr="000778E9" w:rsidRDefault="00021E60" w:rsidP="00622849">
            <w:pPr>
              <w:tabs>
                <w:tab w:val="left" w:leader="underscore" w:pos="2835"/>
                <w:tab w:val="right" w:pos="6804"/>
              </w:tabs>
              <w:autoSpaceDE w:val="0"/>
              <w:autoSpaceDN w:val="0"/>
              <w:adjustRightInd w:val="0"/>
              <w:spacing w:after="0" w:line="240" w:lineRule="auto"/>
              <w:ind w:right="34"/>
              <w:rPr>
                <w:rFonts w:ascii="Arial" w:eastAsia="Times New Roman" w:hAnsi="Arial" w:cs="Arial"/>
                <w:b/>
                <w:sz w:val="20"/>
                <w:szCs w:val="20"/>
                <w:lang w:eastAsia="de-DE"/>
              </w:rPr>
            </w:pPr>
            <w:r>
              <w:rPr>
                <w:rFonts w:ascii="Arial" w:eastAsia="Times New Roman" w:hAnsi="Arial" w:cs="Arial"/>
                <w:sz w:val="20"/>
                <w:szCs w:val="20"/>
                <w:lang w:eastAsia="de-DE"/>
              </w:rPr>
              <w:t>Einheitspreis:</w:t>
            </w:r>
            <w:r>
              <w:rPr>
                <w:rFonts w:ascii="Arial" w:eastAsia="Times New Roman" w:hAnsi="Arial" w:cs="Arial"/>
                <w:sz w:val="20"/>
                <w:szCs w:val="20"/>
                <w:lang w:eastAsia="de-DE"/>
              </w:rPr>
              <w:tab/>
              <w:t>EUR</w:t>
            </w:r>
            <w:r>
              <w:rPr>
                <w:rFonts w:ascii="Arial" w:eastAsia="Times New Roman" w:hAnsi="Arial" w:cs="Arial"/>
                <w:sz w:val="20"/>
                <w:szCs w:val="20"/>
                <w:lang w:eastAsia="de-DE"/>
              </w:rPr>
              <w:tab/>
              <w:t>Gesamtpreis:</w:t>
            </w:r>
          </w:p>
        </w:tc>
        <w:tc>
          <w:tcPr>
            <w:tcW w:w="2410" w:type="dxa"/>
            <w:tcBorders>
              <w:top w:val="nil"/>
              <w:left w:val="nil"/>
              <w:bottom w:val="nil"/>
              <w:right w:val="nil"/>
            </w:tcBorders>
            <w:vAlign w:val="bottom"/>
          </w:tcPr>
          <w:p w14:paraId="73738A3B" w14:textId="77777777" w:rsidR="00021E60" w:rsidRDefault="00021E60" w:rsidP="00622849">
            <w:pPr>
              <w:tabs>
                <w:tab w:val="left" w:leader="underscore" w:pos="1735"/>
              </w:tabs>
              <w:autoSpaceDE w:val="0"/>
              <w:autoSpaceDN w:val="0"/>
              <w:adjustRightInd w:val="0"/>
              <w:spacing w:after="0" w:line="240" w:lineRule="auto"/>
              <w:ind w:left="-108"/>
              <w:rPr>
                <w:rFonts w:ascii="Arial" w:hAnsi="Arial" w:cs="Arial"/>
                <w:sz w:val="20"/>
                <w:szCs w:val="20"/>
              </w:rPr>
            </w:pPr>
            <w:r>
              <w:rPr>
                <w:rFonts w:ascii="Arial" w:hAnsi="Arial" w:cs="Arial"/>
                <w:sz w:val="20"/>
                <w:szCs w:val="20"/>
              </w:rPr>
              <w:tab/>
              <w:t>EUR</w:t>
            </w:r>
          </w:p>
        </w:tc>
      </w:tr>
      <w:tr w:rsidR="00021E60" w14:paraId="174F4BD5" w14:textId="77777777" w:rsidTr="006228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54" w:type="dxa"/>
            <w:tcBorders>
              <w:top w:val="nil"/>
              <w:left w:val="nil"/>
              <w:bottom w:val="nil"/>
              <w:right w:val="nil"/>
            </w:tcBorders>
          </w:tcPr>
          <w:p w14:paraId="179ABF58" w14:textId="77777777" w:rsidR="00021E60" w:rsidRPr="001A4C28" w:rsidRDefault="00021E60" w:rsidP="00622849">
            <w:pPr>
              <w:spacing w:after="0" w:line="240" w:lineRule="auto"/>
              <w:ind w:right="34"/>
              <w:jc w:val="center"/>
              <w:rPr>
                <w:rFonts w:ascii="Arial" w:hAnsi="Arial" w:cs="Arial"/>
                <w:b/>
                <w:sz w:val="20"/>
                <w:szCs w:val="20"/>
              </w:rPr>
            </w:pPr>
          </w:p>
        </w:tc>
        <w:tc>
          <w:tcPr>
            <w:tcW w:w="2410" w:type="dxa"/>
            <w:tcBorders>
              <w:top w:val="nil"/>
              <w:left w:val="nil"/>
              <w:bottom w:val="nil"/>
              <w:right w:val="nil"/>
            </w:tcBorders>
          </w:tcPr>
          <w:p w14:paraId="26AB5E59" w14:textId="77777777" w:rsidR="00021E60" w:rsidRDefault="00021E60" w:rsidP="00622849">
            <w:pPr>
              <w:tabs>
                <w:tab w:val="left" w:leader="underscore" w:pos="1735"/>
              </w:tabs>
              <w:autoSpaceDE w:val="0"/>
              <w:autoSpaceDN w:val="0"/>
              <w:adjustRightInd w:val="0"/>
              <w:spacing w:after="0" w:line="240" w:lineRule="auto"/>
              <w:ind w:left="-108"/>
              <w:rPr>
                <w:rFonts w:ascii="Arial" w:hAnsi="Arial" w:cs="Arial"/>
                <w:sz w:val="20"/>
                <w:szCs w:val="20"/>
              </w:rPr>
            </w:pPr>
          </w:p>
        </w:tc>
      </w:tr>
    </w:tbl>
    <w:p w14:paraId="1B64F82C" w14:textId="581CF981" w:rsidR="00021E60" w:rsidRDefault="00021E60" w:rsidP="00792A5B">
      <w:pPr>
        <w:widowControl w:val="0"/>
        <w:tabs>
          <w:tab w:val="left" w:pos="2268"/>
        </w:tabs>
        <w:autoSpaceDE w:val="0"/>
        <w:autoSpaceDN w:val="0"/>
        <w:adjustRightInd w:val="0"/>
        <w:spacing w:after="0" w:line="240" w:lineRule="auto"/>
        <w:ind w:right="2835"/>
        <w:rPr>
          <w:rFonts w:ascii="Arial" w:hAnsi="Arial" w:cs="Arial"/>
          <w:sz w:val="20"/>
          <w:szCs w:val="20"/>
        </w:rPr>
      </w:pPr>
    </w:p>
    <w:p w14:paraId="7E0C27A0" w14:textId="77777777" w:rsidR="00C36405" w:rsidRDefault="00C36405">
      <w:r>
        <w:br w:type="page"/>
      </w:r>
    </w:p>
    <w:tbl>
      <w:tblPr>
        <w:tblStyle w:val="Tabellenras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2410"/>
      </w:tblGrid>
      <w:tr w:rsidR="00021E60" w14:paraId="7C9143B2" w14:textId="77777777" w:rsidTr="00622849">
        <w:tc>
          <w:tcPr>
            <w:tcW w:w="9464" w:type="dxa"/>
            <w:gridSpan w:val="2"/>
          </w:tcPr>
          <w:p w14:paraId="152D0E7B" w14:textId="2841C415" w:rsidR="00021E60" w:rsidRPr="00F30D9C" w:rsidRDefault="00021E60" w:rsidP="00622849">
            <w:pPr>
              <w:tabs>
                <w:tab w:val="left" w:pos="142"/>
                <w:tab w:val="left" w:pos="2589"/>
              </w:tabs>
              <w:spacing w:after="0" w:line="240" w:lineRule="auto"/>
              <w:rPr>
                <w:rFonts w:ascii="Arial" w:hAnsi="Arial" w:cs="Arial"/>
                <w:b/>
                <w:bCs/>
                <w:sz w:val="20"/>
                <w:szCs w:val="20"/>
              </w:rPr>
            </w:pPr>
            <w:r>
              <w:rPr>
                <w:rFonts w:ascii="Arial" w:hAnsi="Arial" w:cs="Arial"/>
                <w:b/>
                <w:bCs/>
                <w:sz w:val="20"/>
                <w:szCs w:val="20"/>
              </w:rPr>
              <w:lastRenderedPageBreak/>
              <w:t>5.</w:t>
            </w:r>
            <w:r w:rsidR="00B87E55">
              <w:rPr>
                <w:rFonts w:ascii="Arial" w:hAnsi="Arial" w:cs="Arial"/>
                <w:b/>
                <w:bCs/>
                <w:sz w:val="20"/>
                <w:szCs w:val="20"/>
              </w:rPr>
              <w:t>4</w:t>
            </w:r>
            <w:r>
              <w:rPr>
                <w:rFonts w:ascii="Arial" w:hAnsi="Arial" w:cs="Arial"/>
                <w:b/>
                <w:bCs/>
                <w:sz w:val="20"/>
                <w:szCs w:val="20"/>
              </w:rPr>
              <w:t xml:space="preserve"> Bewegungsfugen</w:t>
            </w:r>
            <w:r w:rsidR="00B87E55">
              <w:rPr>
                <w:rFonts w:ascii="Arial" w:hAnsi="Arial" w:cs="Arial"/>
                <w:b/>
                <w:bCs/>
                <w:sz w:val="20"/>
                <w:szCs w:val="20"/>
              </w:rPr>
              <w:t xml:space="preserve"> entlang Häuseranschlüssen oder Fundamenten in der Fläche</w:t>
            </w:r>
          </w:p>
        </w:tc>
      </w:tr>
      <w:tr w:rsidR="00021E60" w14:paraId="64429D3A" w14:textId="77777777" w:rsidTr="00622849">
        <w:tc>
          <w:tcPr>
            <w:tcW w:w="9464" w:type="dxa"/>
            <w:gridSpan w:val="2"/>
          </w:tcPr>
          <w:p w14:paraId="6BDEFAA6" w14:textId="77777777" w:rsidR="00021E60" w:rsidRPr="00250E63" w:rsidRDefault="00021E60" w:rsidP="00622849">
            <w:pPr>
              <w:tabs>
                <w:tab w:val="left" w:pos="142"/>
                <w:tab w:val="left" w:pos="8080"/>
              </w:tabs>
              <w:spacing w:after="0" w:line="240" w:lineRule="auto"/>
              <w:rPr>
                <w:rFonts w:ascii="Arial" w:hAnsi="Arial" w:cs="Arial"/>
                <w:sz w:val="20"/>
                <w:szCs w:val="20"/>
              </w:rPr>
            </w:pPr>
          </w:p>
        </w:tc>
      </w:tr>
      <w:tr w:rsidR="00021E60" w14:paraId="43EFFFA7" w14:textId="77777777" w:rsidTr="00622849">
        <w:tc>
          <w:tcPr>
            <w:tcW w:w="9464" w:type="dxa"/>
            <w:gridSpan w:val="2"/>
          </w:tcPr>
          <w:p w14:paraId="5EDF9F52" w14:textId="7124247D" w:rsidR="00021E60" w:rsidRPr="008C05C1" w:rsidRDefault="00A8354B" w:rsidP="00A8354B">
            <w:pPr>
              <w:tabs>
                <w:tab w:val="left" w:pos="142"/>
                <w:tab w:val="left" w:leader="underscore" w:pos="5140"/>
                <w:tab w:val="left" w:leader="underscore" w:pos="8190"/>
              </w:tabs>
              <w:spacing w:after="0" w:line="240" w:lineRule="auto"/>
              <w:rPr>
                <w:rFonts w:ascii="Arial" w:hAnsi="Arial" w:cs="Arial"/>
                <w:sz w:val="20"/>
                <w:szCs w:val="20"/>
              </w:rPr>
            </w:pPr>
            <w:r w:rsidRPr="00A8354B">
              <w:rPr>
                <w:rFonts w:ascii="Arial" w:hAnsi="Arial" w:cs="Arial"/>
                <w:sz w:val="20"/>
                <w:szCs w:val="20"/>
              </w:rPr>
              <w:t xml:space="preserve">Zur Entkoppelung des gesamten Aufbaus von begrenzenden Bauwerken (Mauern, Fundamenten) ist ein 10 mm starkes JURALITH PE </w:t>
            </w:r>
            <w:r>
              <w:rPr>
                <w:rFonts w:ascii="Arial" w:hAnsi="Arial" w:cs="Arial"/>
                <w:sz w:val="20"/>
                <w:szCs w:val="20"/>
              </w:rPr>
              <w:t>Universal-</w:t>
            </w:r>
            <w:r w:rsidRPr="00A8354B">
              <w:rPr>
                <w:rFonts w:ascii="Arial" w:hAnsi="Arial" w:cs="Arial"/>
                <w:sz w:val="20"/>
                <w:szCs w:val="20"/>
              </w:rPr>
              <w:t>Fugenband bereits vor Erstellung der Tragschicht einzulegen ggf. zweilagig. Nach der Verfugung ist das Fugenband ggf. oberflächenbündig abzuschneiden</w:t>
            </w:r>
            <w:r>
              <w:rPr>
                <w:rFonts w:ascii="Arial" w:hAnsi="Arial" w:cs="Arial"/>
                <w:sz w:val="20"/>
                <w:szCs w:val="20"/>
              </w:rPr>
              <w:t xml:space="preserve"> </w:t>
            </w:r>
            <w:r w:rsidRPr="00A8354B">
              <w:rPr>
                <w:rFonts w:ascii="Arial" w:hAnsi="Arial" w:cs="Arial"/>
                <w:sz w:val="20"/>
                <w:szCs w:val="20"/>
              </w:rPr>
              <w:t>und mi</w:t>
            </w:r>
            <w:r>
              <w:rPr>
                <w:rFonts w:ascii="Arial" w:hAnsi="Arial" w:cs="Arial"/>
                <w:sz w:val="20"/>
                <w:szCs w:val="20"/>
              </w:rPr>
              <w:t>t</w:t>
            </w:r>
            <w:r w:rsidRPr="00A8354B">
              <w:rPr>
                <w:rFonts w:ascii="Arial" w:hAnsi="Arial" w:cs="Arial"/>
                <w:sz w:val="20"/>
                <w:szCs w:val="20"/>
              </w:rPr>
              <w:t xml:space="preserve"> einer Kunststofffräse auf 2 - 3 cm Tiefe auszufräsen. Anschließend wird eine</w:t>
            </w:r>
            <w:r>
              <w:rPr>
                <w:rFonts w:ascii="Arial" w:hAnsi="Arial" w:cs="Arial"/>
                <w:sz w:val="20"/>
                <w:szCs w:val="20"/>
              </w:rPr>
              <w:t xml:space="preserve"> </w:t>
            </w:r>
            <w:r w:rsidRPr="00A8354B">
              <w:rPr>
                <w:rFonts w:ascii="Arial" w:hAnsi="Arial" w:cs="Arial"/>
                <w:sz w:val="20"/>
                <w:szCs w:val="20"/>
              </w:rPr>
              <w:t>JURALITH Rundschnur (Durchmesser 15 mm) press in den Hohlraum eingedrückt, so dass</w:t>
            </w:r>
            <w:r>
              <w:rPr>
                <w:rFonts w:ascii="Arial" w:hAnsi="Arial" w:cs="Arial"/>
                <w:sz w:val="20"/>
                <w:szCs w:val="20"/>
              </w:rPr>
              <w:t xml:space="preserve"> </w:t>
            </w:r>
            <w:r w:rsidRPr="00A8354B">
              <w:rPr>
                <w:rFonts w:ascii="Arial" w:hAnsi="Arial" w:cs="Arial"/>
                <w:sz w:val="20"/>
                <w:szCs w:val="20"/>
              </w:rPr>
              <w:t>der elastische Dichtstoff nicht unter die Rundschnur läuft. Die Fugenflanken (Steine)sind</w:t>
            </w:r>
            <w:r>
              <w:rPr>
                <w:rFonts w:ascii="Arial" w:hAnsi="Arial" w:cs="Arial"/>
                <w:sz w:val="20"/>
                <w:szCs w:val="20"/>
              </w:rPr>
              <w:t xml:space="preserve"> </w:t>
            </w:r>
            <w:r w:rsidRPr="00A8354B">
              <w:rPr>
                <w:rFonts w:ascii="Arial" w:hAnsi="Arial" w:cs="Arial"/>
                <w:sz w:val="20"/>
                <w:szCs w:val="20"/>
              </w:rPr>
              <w:t>mit JURAFLEX SABA Primer  H 17 zu grundieren. Nach der Ablüftzeit ist</w:t>
            </w:r>
            <w:r>
              <w:rPr>
                <w:rFonts w:ascii="Arial" w:hAnsi="Arial" w:cs="Arial"/>
                <w:sz w:val="20"/>
                <w:szCs w:val="20"/>
              </w:rPr>
              <w:t xml:space="preserve"> </w:t>
            </w:r>
            <w:r w:rsidRPr="00A8354B">
              <w:rPr>
                <w:rFonts w:ascii="Arial" w:hAnsi="Arial" w:cs="Arial"/>
                <w:sz w:val="20"/>
                <w:szCs w:val="20"/>
              </w:rPr>
              <w:t xml:space="preserve">der verbleibende Hohlraum mit dem elastischen Dichtstoff JURAFLEX SABA </w:t>
            </w:r>
            <w:r>
              <w:rPr>
                <w:rFonts w:ascii="Arial" w:hAnsi="Arial" w:cs="Arial"/>
                <w:sz w:val="20"/>
                <w:szCs w:val="20"/>
              </w:rPr>
              <w:t>Polysulfid Dichstoff</w:t>
            </w:r>
            <w:r w:rsidRPr="00A8354B">
              <w:rPr>
                <w:rFonts w:ascii="Arial" w:hAnsi="Arial" w:cs="Arial"/>
                <w:sz w:val="20"/>
                <w:szCs w:val="20"/>
              </w:rPr>
              <w:t xml:space="preserve"> 2-K zu vergießen. Der Querschnitt des Dichtstoffes sollte quadratisch und die Oberkante ca. 4 mm unter Oberkante Stein enden, um Walkwirkung durch die Reifen zu vermeiden.</w:t>
            </w:r>
          </w:p>
        </w:tc>
      </w:tr>
      <w:tr w:rsidR="00021E60" w14:paraId="6172A5C4" w14:textId="77777777" w:rsidTr="00622849">
        <w:tc>
          <w:tcPr>
            <w:tcW w:w="9464" w:type="dxa"/>
            <w:gridSpan w:val="2"/>
          </w:tcPr>
          <w:p w14:paraId="692F94F7" w14:textId="77777777" w:rsidR="00021E60" w:rsidRPr="00250E63" w:rsidRDefault="00021E60" w:rsidP="00622849">
            <w:pPr>
              <w:tabs>
                <w:tab w:val="left" w:pos="142"/>
                <w:tab w:val="left" w:pos="8080"/>
              </w:tabs>
              <w:spacing w:after="0" w:line="240" w:lineRule="auto"/>
              <w:rPr>
                <w:rFonts w:ascii="Arial" w:hAnsi="Arial" w:cs="Arial"/>
                <w:sz w:val="20"/>
                <w:szCs w:val="20"/>
              </w:rPr>
            </w:pPr>
          </w:p>
        </w:tc>
      </w:tr>
      <w:tr w:rsidR="00021E60" w14:paraId="40BFADE2" w14:textId="77777777" w:rsidTr="00622849">
        <w:tc>
          <w:tcPr>
            <w:tcW w:w="7054" w:type="dxa"/>
          </w:tcPr>
          <w:p w14:paraId="064E2879" w14:textId="53FBF9EC" w:rsidR="00021E60" w:rsidRPr="003256D0" w:rsidRDefault="00021E60" w:rsidP="00622849">
            <w:pPr>
              <w:tabs>
                <w:tab w:val="left" w:pos="1029"/>
              </w:tabs>
              <w:overflowPunct w:val="0"/>
              <w:autoSpaceDE w:val="0"/>
              <w:autoSpaceDN w:val="0"/>
              <w:adjustRightInd w:val="0"/>
              <w:spacing w:after="0" w:line="240" w:lineRule="auto"/>
              <w:ind w:left="1029" w:right="34" w:hanging="1029"/>
              <w:textAlignment w:val="baseline"/>
              <w:rPr>
                <w:rFonts w:ascii="Arial" w:eastAsia="Times New Roman" w:hAnsi="Arial" w:cs="Arial"/>
                <w:b/>
                <w:sz w:val="20"/>
                <w:szCs w:val="20"/>
                <w:lang w:eastAsia="de-DE"/>
              </w:rPr>
            </w:pPr>
            <w:r w:rsidRPr="003256D0">
              <w:rPr>
                <w:rFonts w:ascii="Arial" w:eastAsia="Times New Roman" w:hAnsi="Arial" w:cs="Arial"/>
                <w:b/>
                <w:sz w:val="20"/>
                <w:szCs w:val="20"/>
                <w:lang w:eastAsia="de-DE"/>
              </w:rPr>
              <w:t xml:space="preserve">Produkt: </w:t>
            </w:r>
            <w:r w:rsidRPr="003256D0">
              <w:rPr>
                <w:rFonts w:ascii="Arial" w:eastAsia="Times New Roman" w:hAnsi="Arial" w:cs="Arial"/>
                <w:b/>
                <w:sz w:val="20"/>
                <w:szCs w:val="20"/>
                <w:lang w:eastAsia="de-DE"/>
              </w:rPr>
              <w:tab/>
            </w:r>
            <w:r>
              <w:rPr>
                <w:rFonts w:ascii="Arial" w:eastAsia="Times New Roman" w:hAnsi="Arial" w:cs="Arial"/>
                <w:b/>
                <w:sz w:val="20"/>
                <w:szCs w:val="20"/>
                <w:lang w:eastAsia="de-DE"/>
              </w:rPr>
              <w:t xml:space="preserve">JURAFLEX </w:t>
            </w:r>
            <w:r w:rsidR="00A8354B">
              <w:rPr>
                <w:rFonts w:ascii="Arial" w:eastAsia="Times New Roman" w:hAnsi="Arial" w:cs="Arial"/>
                <w:b/>
                <w:sz w:val="20"/>
                <w:szCs w:val="20"/>
                <w:lang w:eastAsia="de-DE"/>
              </w:rPr>
              <w:t>Universal</w:t>
            </w:r>
            <w:r w:rsidR="001224DD">
              <w:rPr>
                <w:rFonts w:ascii="Arial" w:eastAsia="Times New Roman" w:hAnsi="Arial" w:cs="Arial"/>
                <w:b/>
                <w:sz w:val="20"/>
                <w:szCs w:val="20"/>
                <w:lang w:eastAsia="de-DE"/>
              </w:rPr>
              <w:t>-PE</w:t>
            </w:r>
            <w:bookmarkStart w:id="0" w:name="_GoBack"/>
            <w:bookmarkEnd w:id="0"/>
            <w:r w:rsidR="00A8354B">
              <w:rPr>
                <w:rFonts w:ascii="Arial" w:eastAsia="Times New Roman" w:hAnsi="Arial" w:cs="Arial"/>
                <w:b/>
                <w:sz w:val="20"/>
                <w:szCs w:val="20"/>
                <w:lang w:eastAsia="de-DE"/>
              </w:rPr>
              <w:t>-</w:t>
            </w:r>
            <w:r>
              <w:rPr>
                <w:rFonts w:ascii="Arial" w:eastAsia="Times New Roman" w:hAnsi="Arial" w:cs="Arial"/>
                <w:b/>
                <w:sz w:val="20"/>
                <w:szCs w:val="20"/>
                <w:lang w:eastAsia="de-DE"/>
              </w:rPr>
              <w:t>Fugenband</w:t>
            </w:r>
          </w:p>
          <w:p w14:paraId="7F735C61" w14:textId="4B59B8AA" w:rsidR="00021E60" w:rsidRDefault="00021E60" w:rsidP="00622849">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4C0E21EE" w14:textId="2D6D9286" w:rsidR="004B55C0" w:rsidRDefault="004B55C0" w:rsidP="00622849">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Füllstreifen, PE-Schau mit hoher Dichte</w:t>
            </w:r>
          </w:p>
          <w:p w14:paraId="5F9AE530" w14:textId="77777777" w:rsidR="004B55C0" w:rsidRDefault="004B55C0" w:rsidP="00622849">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07ABFECF" w14:textId="6057390B" w:rsidR="00021E60" w:rsidRDefault="00A8354B" w:rsidP="00622849">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Dicke:</w:t>
            </w:r>
            <w:r>
              <w:rPr>
                <w:rFonts w:ascii="Arial" w:eastAsia="Times New Roman" w:hAnsi="Arial" w:cs="Arial"/>
                <w:sz w:val="20"/>
                <w:szCs w:val="20"/>
                <w:lang w:eastAsia="de-DE"/>
              </w:rPr>
              <w:tab/>
              <w:t>10 mm</w:t>
            </w:r>
          </w:p>
          <w:p w14:paraId="0D343763" w14:textId="4CC92D1F" w:rsidR="00A8354B" w:rsidRDefault="00A8354B" w:rsidP="00622849">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Höhe:</w:t>
            </w:r>
            <w:r>
              <w:rPr>
                <w:rFonts w:ascii="Arial" w:eastAsia="Times New Roman" w:hAnsi="Arial" w:cs="Arial"/>
                <w:sz w:val="20"/>
                <w:szCs w:val="20"/>
                <w:lang w:eastAsia="de-DE"/>
              </w:rPr>
              <w:tab/>
              <w:t>300 mm</w:t>
            </w:r>
          </w:p>
          <w:p w14:paraId="6C5B118E" w14:textId="77777777" w:rsidR="00021E60" w:rsidRPr="001A4C28" w:rsidRDefault="00021E60" w:rsidP="00622849">
            <w:pPr>
              <w:spacing w:after="0" w:line="240" w:lineRule="auto"/>
              <w:ind w:right="34"/>
              <w:rPr>
                <w:rFonts w:ascii="Arial" w:eastAsia="Times New Roman" w:hAnsi="Arial" w:cs="Arial"/>
                <w:sz w:val="20"/>
                <w:szCs w:val="20"/>
                <w:lang w:eastAsia="de-DE"/>
              </w:rPr>
            </w:pPr>
          </w:p>
          <w:p w14:paraId="7CBD63ED" w14:textId="77777777" w:rsidR="00021E60" w:rsidRPr="001A4C28" w:rsidRDefault="00021E60" w:rsidP="00622849">
            <w:pPr>
              <w:tabs>
                <w:tab w:val="left" w:leader="underscore" w:pos="2265"/>
              </w:tabs>
              <w:autoSpaceDE w:val="0"/>
              <w:autoSpaceDN w:val="0"/>
              <w:adjustRightInd w:val="0"/>
              <w:spacing w:after="0" w:line="240" w:lineRule="auto"/>
              <w:ind w:right="34"/>
              <w:rPr>
                <w:rFonts w:ascii="Arial" w:eastAsia="Times New Roman" w:hAnsi="Arial" w:cs="Arial"/>
                <w:sz w:val="20"/>
                <w:szCs w:val="20"/>
                <w:lang w:eastAsia="de-DE"/>
              </w:rPr>
            </w:pPr>
            <w:r w:rsidRPr="001A4C28">
              <w:rPr>
                <w:rFonts w:ascii="Arial" w:eastAsia="Times New Roman" w:hAnsi="Arial" w:cs="Arial"/>
                <w:sz w:val="20"/>
                <w:szCs w:val="20"/>
                <w:lang w:eastAsia="de-DE"/>
              </w:rPr>
              <w:t>Einheit</w:t>
            </w:r>
            <w:r w:rsidRPr="001A4C28">
              <w:rPr>
                <w:rFonts w:ascii="Arial" w:eastAsia="Times New Roman" w:hAnsi="Arial" w:cs="Arial"/>
                <w:sz w:val="20"/>
                <w:szCs w:val="20"/>
                <w:lang w:eastAsia="de-DE"/>
              </w:rPr>
              <w:tab/>
              <w:t>m</w:t>
            </w:r>
          </w:p>
          <w:p w14:paraId="08AF784E" w14:textId="77777777" w:rsidR="00021E60" w:rsidRDefault="00021E60" w:rsidP="00622849">
            <w:pPr>
              <w:spacing w:after="0" w:line="240" w:lineRule="auto"/>
              <w:ind w:right="34"/>
              <w:rPr>
                <w:rFonts w:ascii="Arial" w:eastAsia="Times New Roman" w:hAnsi="Arial" w:cs="Arial"/>
                <w:sz w:val="20"/>
                <w:szCs w:val="20"/>
                <w:lang w:eastAsia="de-DE"/>
              </w:rPr>
            </w:pPr>
          </w:p>
          <w:p w14:paraId="4EA70FE4" w14:textId="77777777" w:rsidR="00021E60" w:rsidRPr="000778E9" w:rsidRDefault="00021E60" w:rsidP="00622849">
            <w:pPr>
              <w:tabs>
                <w:tab w:val="left" w:leader="underscore" w:pos="2835"/>
                <w:tab w:val="right" w:pos="6804"/>
              </w:tabs>
              <w:autoSpaceDE w:val="0"/>
              <w:autoSpaceDN w:val="0"/>
              <w:adjustRightInd w:val="0"/>
              <w:spacing w:after="0" w:line="240" w:lineRule="auto"/>
              <w:ind w:right="34"/>
              <w:rPr>
                <w:rFonts w:ascii="Arial" w:eastAsia="Times New Roman" w:hAnsi="Arial" w:cs="Arial"/>
                <w:b/>
                <w:sz w:val="20"/>
                <w:szCs w:val="20"/>
                <w:lang w:eastAsia="de-DE"/>
              </w:rPr>
            </w:pPr>
            <w:r>
              <w:rPr>
                <w:rFonts w:ascii="Arial" w:eastAsia="Times New Roman" w:hAnsi="Arial" w:cs="Arial"/>
                <w:sz w:val="20"/>
                <w:szCs w:val="20"/>
                <w:lang w:eastAsia="de-DE"/>
              </w:rPr>
              <w:t>Einheitspreis:</w:t>
            </w:r>
            <w:r>
              <w:rPr>
                <w:rFonts w:ascii="Arial" w:eastAsia="Times New Roman" w:hAnsi="Arial" w:cs="Arial"/>
                <w:sz w:val="20"/>
                <w:szCs w:val="20"/>
                <w:lang w:eastAsia="de-DE"/>
              </w:rPr>
              <w:tab/>
              <w:t>EUR</w:t>
            </w:r>
            <w:r>
              <w:rPr>
                <w:rFonts w:ascii="Arial" w:eastAsia="Times New Roman" w:hAnsi="Arial" w:cs="Arial"/>
                <w:sz w:val="20"/>
                <w:szCs w:val="20"/>
                <w:lang w:eastAsia="de-DE"/>
              </w:rPr>
              <w:tab/>
              <w:t>Gesamtpreis:</w:t>
            </w:r>
          </w:p>
        </w:tc>
        <w:tc>
          <w:tcPr>
            <w:tcW w:w="2410" w:type="dxa"/>
            <w:vAlign w:val="bottom"/>
          </w:tcPr>
          <w:p w14:paraId="7A198992" w14:textId="77777777" w:rsidR="00021E60" w:rsidRDefault="00021E60" w:rsidP="00622849">
            <w:pPr>
              <w:tabs>
                <w:tab w:val="left" w:leader="underscore" w:pos="1735"/>
              </w:tabs>
              <w:autoSpaceDE w:val="0"/>
              <w:autoSpaceDN w:val="0"/>
              <w:adjustRightInd w:val="0"/>
              <w:spacing w:after="0" w:line="240" w:lineRule="auto"/>
              <w:ind w:left="-108"/>
              <w:rPr>
                <w:rFonts w:ascii="Arial" w:hAnsi="Arial" w:cs="Arial"/>
                <w:sz w:val="20"/>
                <w:szCs w:val="20"/>
              </w:rPr>
            </w:pPr>
            <w:r>
              <w:rPr>
                <w:rFonts w:ascii="Arial" w:hAnsi="Arial" w:cs="Arial"/>
                <w:sz w:val="20"/>
                <w:szCs w:val="20"/>
              </w:rPr>
              <w:tab/>
              <w:t>EUR</w:t>
            </w:r>
          </w:p>
        </w:tc>
      </w:tr>
      <w:tr w:rsidR="00021E60" w14:paraId="7F944961" w14:textId="77777777" w:rsidTr="00622849">
        <w:tc>
          <w:tcPr>
            <w:tcW w:w="7054" w:type="dxa"/>
          </w:tcPr>
          <w:p w14:paraId="147E9D15" w14:textId="77777777" w:rsidR="00021E60" w:rsidRPr="001A4C28" w:rsidRDefault="00021E60" w:rsidP="00622849">
            <w:pPr>
              <w:spacing w:after="0" w:line="240" w:lineRule="auto"/>
              <w:ind w:right="34"/>
              <w:jc w:val="center"/>
              <w:rPr>
                <w:rFonts w:ascii="Arial" w:hAnsi="Arial" w:cs="Arial"/>
                <w:b/>
                <w:sz w:val="20"/>
                <w:szCs w:val="20"/>
              </w:rPr>
            </w:pPr>
          </w:p>
        </w:tc>
        <w:tc>
          <w:tcPr>
            <w:tcW w:w="2410" w:type="dxa"/>
            <w:vAlign w:val="bottom"/>
          </w:tcPr>
          <w:p w14:paraId="585CEA45" w14:textId="77777777" w:rsidR="00021E60" w:rsidRDefault="00021E60" w:rsidP="00622849">
            <w:pPr>
              <w:tabs>
                <w:tab w:val="left" w:leader="underscore" w:pos="1735"/>
              </w:tabs>
              <w:autoSpaceDE w:val="0"/>
              <w:autoSpaceDN w:val="0"/>
              <w:adjustRightInd w:val="0"/>
              <w:spacing w:after="0" w:line="240" w:lineRule="auto"/>
              <w:ind w:left="-108"/>
              <w:rPr>
                <w:rFonts w:ascii="Arial" w:hAnsi="Arial" w:cs="Arial"/>
                <w:sz w:val="20"/>
                <w:szCs w:val="20"/>
              </w:rPr>
            </w:pPr>
          </w:p>
        </w:tc>
      </w:tr>
      <w:tr w:rsidR="00021E60" w14:paraId="1474A895" w14:textId="77777777" w:rsidTr="006228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54" w:type="dxa"/>
            <w:tcBorders>
              <w:top w:val="nil"/>
              <w:left w:val="nil"/>
              <w:bottom w:val="nil"/>
              <w:right w:val="nil"/>
            </w:tcBorders>
          </w:tcPr>
          <w:p w14:paraId="76D01927" w14:textId="77777777" w:rsidR="00021E60" w:rsidRPr="003256D0" w:rsidRDefault="00021E60" w:rsidP="00622849">
            <w:pPr>
              <w:tabs>
                <w:tab w:val="left" w:pos="1029"/>
              </w:tabs>
              <w:overflowPunct w:val="0"/>
              <w:autoSpaceDE w:val="0"/>
              <w:autoSpaceDN w:val="0"/>
              <w:adjustRightInd w:val="0"/>
              <w:spacing w:after="0" w:line="240" w:lineRule="auto"/>
              <w:ind w:left="1029" w:right="34" w:hanging="1029"/>
              <w:textAlignment w:val="baseline"/>
              <w:rPr>
                <w:rFonts w:ascii="Arial" w:eastAsia="Times New Roman" w:hAnsi="Arial" w:cs="Arial"/>
                <w:b/>
                <w:sz w:val="20"/>
                <w:szCs w:val="20"/>
                <w:lang w:eastAsia="de-DE"/>
              </w:rPr>
            </w:pPr>
            <w:r w:rsidRPr="003256D0">
              <w:rPr>
                <w:rFonts w:ascii="Arial" w:eastAsia="Times New Roman" w:hAnsi="Arial" w:cs="Arial"/>
                <w:b/>
                <w:sz w:val="20"/>
                <w:szCs w:val="20"/>
                <w:lang w:eastAsia="de-DE"/>
              </w:rPr>
              <w:t xml:space="preserve">Produkt: </w:t>
            </w:r>
            <w:r w:rsidRPr="003256D0">
              <w:rPr>
                <w:rFonts w:ascii="Arial" w:eastAsia="Times New Roman" w:hAnsi="Arial" w:cs="Arial"/>
                <w:b/>
                <w:sz w:val="20"/>
                <w:szCs w:val="20"/>
                <w:lang w:eastAsia="de-DE"/>
              </w:rPr>
              <w:tab/>
            </w:r>
            <w:r>
              <w:rPr>
                <w:rFonts w:ascii="Arial" w:eastAsia="Times New Roman" w:hAnsi="Arial" w:cs="Arial"/>
                <w:b/>
                <w:sz w:val="20"/>
                <w:szCs w:val="20"/>
                <w:lang w:eastAsia="de-DE"/>
              </w:rPr>
              <w:t>JURAFLEX Rundschnur</w:t>
            </w:r>
          </w:p>
          <w:p w14:paraId="2861E461" w14:textId="77777777" w:rsidR="00021E60" w:rsidRDefault="00021E60" w:rsidP="00622849">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4E8336C7" w14:textId="77777777" w:rsidR="00021E60" w:rsidRDefault="00021E60" w:rsidP="00622849">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Geschlossenzellige Neoprenschnur</w:t>
            </w:r>
          </w:p>
          <w:p w14:paraId="1AD94C75" w14:textId="77777777" w:rsidR="00021E60" w:rsidRPr="001A4C28" w:rsidRDefault="00021E60" w:rsidP="00622849">
            <w:pPr>
              <w:spacing w:after="0" w:line="240" w:lineRule="auto"/>
              <w:ind w:right="34"/>
              <w:rPr>
                <w:rFonts w:ascii="Arial" w:eastAsia="Times New Roman" w:hAnsi="Arial" w:cs="Arial"/>
                <w:sz w:val="20"/>
                <w:szCs w:val="20"/>
                <w:lang w:eastAsia="de-DE"/>
              </w:rPr>
            </w:pPr>
          </w:p>
          <w:p w14:paraId="1D56E804" w14:textId="77777777" w:rsidR="00021E60" w:rsidRPr="001A4C28" w:rsidRDefault="00021E60" w:rsidP="00622849">
            <w:pPr>
              <w:tabs>
                <w:tab w:val="left" w:leader="underscore" w:pos="2265"/>
              </w:tabs>
              <w:autoSpaceDE w:val="0"/>
              <w:autoSpaceDN w:val="0"/>
              <w:adjustRightInd w:val="0"/>
              <w:spacing w:after="0" w:line="240" w:lineRule="auto"/>
              <w:ind w:right="34"/>
              <w:rPr>
                <w:rFonts w:ascii="Arial" w:eastAsia="Times New Roman" w:hAnsi="Arial" w:cs="Arial"/>
                <w:sz w:val="20"/>
                <w:szCs w:val="20"/>
                <w:lang w:eastAsia="de-DE"/>
              </w:rPr>
            </w:pPr>
            <w:r w:rsidRPr="001A4C28">
              <w:rPr>
                <w:rFonts w:ascii="Arial" w:eastAsia="Times New Roman" w:hAnsi="Arial" w:cs="Arial"/>
                <w:sz w:val="20"/>
                <w:szCs w:val="20"/>
                <w:lang w:eastAsia="de-DE"/>
              </w:rPr>
              <w:t>Einheit</w:t>
            </w:r>
            <w:r w:rsidRPr="001A4C28">
              <w:rPr>
                <w:rFonts w:ascii="Arial" w:eastAsia="Times New Roman" w:hAnsi="Arial" w:cs="Arial"/>
                <w:sz w:val="20"/>
                <w:szCs w:val="20"/>
                <w:lang w:eastAsia="de-DE"/>
              </w:rPr>
              <w:tab/>
              <w:t>m</w:t>
            </w:r>
          </w:p>
          <w:p w14:paraId="2A0FAE2E" w14:textId="77777777" w:rsidR="00021E60" w:rsidRDefault="00021E60" w:rsidP="00622849">
            <w:pPr>
              <w:spacing w:after="0" w:line="240" w:lineRule="auto"/>
              <w:ind w:right="34"/>
              <w:rPr>
                <w:rFonts w:ascii="Arial" w:eastAsia="Times New Roman" w:hAnsi="Arial" w:cs="Arial"/>
                <w:sz w:val="20"/>
                <w:szCs w:val="20"/>
                <w:lang w:eastAsia="de-DE"/>
              </w:rPr>
            </w:pPr>
          </w:p>
          <w:p w14:paraId="3699F48D" w14:textId="77777777" w:rsidR="00021E60" w:rsidRPr="000778E9" w:rsidRDefault="00021E60" w:rsidP="00622849">
            <w:pPr>
              <w:tabs>
                <w:tab w:val="left" w:leader="underscore" w:pos="2835"/>
                <w:tab w:val="right" w:pos="6804"/>
              </w:tabs>
              <w:autoSpaceDE w:val="0"/>
              <w:autoSpaceDN w:val="0"/>
              <w:adjustRightInd w:val="0"/>
              <w:spacing w:after="0" w:line="240" w:lineRule="auto"/>
              <w:ind w:right="34"/>
              <w:rPr>
                <w:rFonts w:ascii="Arial" w:eastAsia="Times New Roman" w:hAnsi="Arial" w:cs="Arial"/>
                <w:b/>
                <w:sz w:val="20"/>
                <w:szCs w:val="20"/>
                <w:lang w:eastAsia="de-DE"/>
              </w:rPr>
            </w:pPr>
            <w:r>
              <w:rPr>
                <w:rFonts w:ascii="Arial" w:eastAsia="Times New Roman" w:hAnsi="Arial" w:cs="Arial"/>
                <w:sz w:val="20"/>
                <w:szCs w:val="20"/>
                <w:lang w:eastAsia="de-DE"/>
              </w:rPr>
              <w:t>Einheitspreis:</w:t>
            </w:r>
            <w:r>
              <w:rPr>
                <w:rFonts w:ascii="Arial" w:eastAsia="Times New Roman" w:hAnsi="Arial" w:cs="Arial"/>
                <w:sz w:val="20"/>
                <w:szCs w:val="20"/>
                <w:lang w:eastAsia="de-DE"/>
              </w:rPr>
              <w:tab/>
              <w:t>EUR</w:t>
            </w:r>
            <w:r>
              <w:rPr>
                <w:rFonts w:ascii="Arial" w:eastAsia="Times New Roman" w:hAnsi="Arial" w:cs="Arial"/>
                <w:sz w:val="20"/>
                <w:szCs w:val="20"/>
                <w:lang w:eastAsia="de-DE"/>
              </w:rPr>
              <w:tab/>
              <w:t>Gesamtpreis:</w:t>
            </w:r>
          </w:p>
        </w:tc>
        <w:tc>
          <w:tcPr>
            <w:tcW w:w="2410" w:type="dxa"/>
            <w:tcBorders>
              <w:top w:val="nil"/>
              <w:left w:val="nil"/>
              <w:bottom w:val="nil"/>
              <w:right w:val="nil"/>
            </w:tcBorders>
            <w:vAlign w:val="bottom"/>
          </w:tcPr>
          <w:p w14:paraId="4B4796E5" w14:textId="77777777" w:rsidR="00021E60" w:rsidRDefault="00021E60" w:rsidP="00622849">
            <w:pPr>
              <w:tabs>
                <w:tab w:val="left" w:leader="underscore" w:pos="1735"/>
              </w:tabs>
              <w:autoSpaceDE w:val="0"/>
              <w:autoSpaceDN w:val="0"/>
              <w:adjustRightInd w:val="0"/>
              <w:spacing w:after="0" w:line="240" w:lineRule="auto"/>
              <w:ind w:left="-108"/>
              <w:rPr>
                <w:rFonts w:ascii="Arial" w:hAnsi="Arial" w:cs="Arial"/>
                <w:sz w:val="20"/>
                <w:szCs w:val="20"/>
              </w:rPr>
            </w:pPr>
            <w:r>
              <w:rPr>
                <w:rFonts w:ascii="Arial" w:hAnsi="Arial" w:cs="Arial"/>
                <w:sz w:val="20"/>
                <w:szCs w:val="20"/>
              </w:rPr>
              <w:tab/>
              <w:t>EUR</w:t>
            </w:r>
          </w:p>
        </w:tc>
      </w:tr>
      <w:tr w:rsidR="00021E60" w14:paraId="7E50E789" w14:textId="77777777" w:rsidTr="006228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54" w:type="dxa"/>
            <w:tcBorders>
              <w:top w:val="nil"/>
              <w:left w:val="nil"/>
              <w:bottom w:val="nil"/>
              <w:right w:val="nil"/>
            </w:tcBorders>
          </w:tcPr>
          <w:p w14:paraId="5A742A5A" w14:textId="77777777" w:rsidR="00021E60" w:rsidRPr="001A4C28" w:rsidRDefault="00021E60" w:rsidP="00622849">
            <w:pPr>
              <w:spacing w:after="0" w:line="240" w:lineRule="auto"/>
              <w:ind w:right="34"/>
              <w:jc w:val="center"/>
              <w:rPr>
                <w:rFonts w:ascii="Arial" w:hAnsi="Arial" w:cs="Arial"/>
                <w:b/>
                <w:sz w:val="20"/>
                <w:szCs w:val="20"/>
              </w:rPr>
            </w:pPr>
          </w:p>
        </w:tc>
        <w:tc>
          <w:tcPr>
            <w:tcW w:w="2410" w:type="dxa"/>
            <w:tcBorders>
              <w:top w:val="nil"/>
              <w:left w:val="nil"/>
              <w:bottom w:val="nil"/>
              <w:right w:val="nil"/>
            </w:tcBorders>
          </w:tcPr>
          <w:p w14:paraId="3589B0D0" w14:textId="77777777" w:rsidR="00021E60" w:rsidRDefault="00021E60" w:rsidP="00622849">
            <w:pPr>
              <w:tabs>
                <w:tab w:val="left" w:leader="underscore" w:pos="1735"/>
              </w:tabs>
              <w:autoSpaceDE w:val="0"/>
              <w:autoSpaceDN w:val="0"/>
              <w:adjustRightInd w:val="0"/>
              <w:spacing w:after="0" w:line="240" w:lineRule="auto"/>
              <w:ind w:left="-108"/>
              <w:rPr>
                <w:rFonts w:ascii="Arial" w:hAnsi="Arial" w:cs="Arial"/>
                <w:sz w:val="20"/>
                <w:szCs w:val="20"/>
              </w:rPr>
            </w:pPr>
          </w:p>
        </w:tc>
      </w:tr>
      <w:tr w:rsidR="00021E60" w14:paraId="497B632B" w14:textId="77777777" w:rsidTr="006228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54" w:type="dxa"/>
            <w:tcBorders>
              <w:top w:val="nil"/>
              <w:left w:val="nil"/>
              <w:bottom w:val="nil"/>
              <w:right w:val="nil"/>
            </w:tcBorders>
          </w:tcPr>
          <w:p w14:paraId="00CF7A05" w14:textId="77777777" w:rsidR="00021E60" w:rsidRPr="003256D0" w:rsidRDefault="00021E60" w:rsidP="00622849">
            <w:pPr>
              <w:tabs>
                <w:tab w:val="left" w:pos="1029"/>
              </w:tabs>
              <w:overflowPunct w:val="0"/>
              <w:autoSpaceDE w:val="0"/>
              <w:autoSpaceDN w:val="0"/>
              <w:adjustRightInd w:val="0"/>
              <w:spacing w:after="0" w:line="240" w:lineRule="auto"/>
              <w:ind w:left="1029" w:right="34" w:hanging="1029"/>
              <w:textAlignment w:val="baseline"/>
              <w:rPr>
                <w:rFonts w:ascii="Arial" w:eastAsia="Times New Roman" w:hAnsi="Arial" w:cs="Arial"/>
                <w:b/>
                <w:sz w:val="20"/>
                <w:szCs w:val="20"/>
                <w:lang w:eastAsia="de-DE"/>
              </w:rPr>
            </w:pPr>
            <w:r w:rsidRPr="003256D0">
              <w:rPr>
                <w:rFonts w:ascii="Arial" w:eastAsia="Times New Roman" w:hAnsi="Arial" w:cs="Arial"/>
                <w:b/>
                <w:sz w:val="20"/>
                <w:szCs w:val="20"/>
                <w:lang w:eastAsia="de-DE"/>
              </w:rPr>
              <w:t xml:space="preserve">Produkt: </w:t>
            </w:r>
            <w:r w:rsidRPr="003256D0">
              <w:rPr>
                <w:rFonts w:ascii="Arial" w:eastAsia="Times New Roman" w:hAnsi="Arial" w:cs="Arial"/>
                <w:b/>
                <w:sz w:val="20"/>
                <w:szCs w:val="20"/>
                <w:lang w:eastAsia="de-DE"/>
              </w:rPr>
              <w:tab/>
            </w:r>
            <w:r>
              <w:rPr>
                <w:rFonts w:ascii="Arial" w:eastAsia="Times New Roman" w:hAnsi="Arial" w:cs="Arial"/>
                <w:b/>
                <w:sz w:val="20"/>
                <w:szCs w:val="20"/>
                <w:lang w:eastAsia="de-DE"/>
              </w:rPr>
              <w:t>JURAFLEX SABA Primer H17</w:t>
            </w:r>
          </w:p>
          <w:p w14:paraId="3288C00C" w14:textId="77777777" w:rsidR="00021E60" w:rsidRDefault="00021E60" w:rsidP="00622849">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433C68F9" w14:textId="77777777" w:rsidR="00021E60" w:rsidRDefault="00021E60" w:rsidP="00622849">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Haftvermittler für alle Materialien, sowohl saugend als auch nicht saugend</w:t>
            </w:r>
          </w:p>
          <w:p w14:paraId="7F93EAE9" w14:textId="77777777" w:rsidR="00021E60" w:rsidRPr="001A4C28" w:rsidRDefault="00021E60" w:rsidP="00622849">
            <w:pPr>
              <w:spacing w:after="0" w:line="240" w:lineRule="auto"/>
              <w:ind w:right="34"/>
              <w:rPr>
                <w:rFonts w:ascii="Arial" w:eastAsia="Times New Roman" w:hAnsi="Arial" w:cs="Arial"/>
                <w:sz w:val="20"/>
                <w:szCs w:val="20"/>
                <w:lang w:eastAsia="de-DE"/>
              </w:rPr>
            </w:pPr>
          </w:p>
          <w:p w14:paraId="68A7FC0E" w14:textId="77777777" w:rsidR="00021E60" w:rsidRPr="001A4C28" w:rsidRDefault="00021E60" w:rsidP="00622849">
            <w:pPr>
              <w:tabs>
                <w:tab w:val="left" w:leader="underscore" w:pos="2265"/>
              </w:tabs>
              <w:autoSpaceDE w:val="0"/>
              <w:autoSpaceDN w:val="0"/>
              <w:adjustRightInd w:val="0"/>
              <w:spacing w:after="0" w:line="240" w:lineRule="auto"/>
              <w:ind w:right="34"/>
              <w:rPr>
                <w:rFonts w:ascii="Arial" w:eastAsia="Times New Roman" w:hAnsi="Arial" w:cs="Arial"/>
                <w:sz w:val="20"/>
                <w:szCs w:val="20"/>
                <w:lang w:eastAsia="de-DE"/>
              </w:rPr>
            </w:pPr>
            <w:r w:rsidRPr="001A4C28">
              <w:rPr>
                <w:rFonts w:ascii="Arial" w:eastAsia="Times New Roman" w:hAnsi="Arial" w:cs="Arial"/>
                <w:sz w:val="20"/>
                <w:szCs w:val="20"/>
                <w:lang w:eastAsia="de-DE"/>
              </w:rPr>
              <w:t>Einheit</w:t>
            </w:r>
            <w:r w:rsidRPr="001A4C28">
              <w:rPr>
                <w:rFonts w:ascii="Arial" w:eastAsia="Times New Roman" w:hAnsi="Arial" w:cs="Arial"/>
                <w:sz w:val="20"/>
                <w:szCs w:val="20"/>
                <w:lang w:eastAsia="de-DE"/>
              </w:rPr>
              <w:tab/>
              <w:t>m</w:t>
            </w:r>
          </w:p>
          <w:p w14:paraId="0F7D9867" w14:textId="77777777" w:rsidR="00021E60" w:rsidRDefault="00021E60" w:rsidP="00622849">
            <w:pPr>
              <w:spacing w:after="0" w:line="240" w:lineRule="auto"/>
              <w:ind w:right="34"/>
              <w:rPr>
                <w:rFonts w:ascii="Arial" w:eastAsia="Times New Roman" w:hAnsi="Arial" w:cs="Arial"/>
                <w:sz w:val="20"/>
                <w:szCs w:val="20"/>
                <w:lang w:eastAsia="de-DE"/>
              </w:rPr>
            </w:pPr>
          </w:p>
          <w:p w14:paraId="604C6FCC" w14:textId="77777777" w:rsidR="00021E60" w:rsidRPr="000778E9" w:rsidRDefault="00021E60" w:rsidP="00622849">
            <w:pPr>
              <w:tabs>
                <w:tab w:val="left" w:leader="underscore" w:pos="2835"/>
                <w:tab w:val="right" w:pos="6804"/>
              </w:tabs>
              <w:autoSpaceDE w:val="0"/>
              <w:autoSpaceDN w:val="0"/>
              <w:adjustRightInd w:val="0"/>
              <w:spacing w:after="0" w:line="240" w:lineRule="auto"/>
              <w:ind w:right="34"/>
              <w:rPr>
                <w:rFonts w:ascii="Arial" w:eastAsia="Times New Roman" w:hAnsi="Arial" w:cs="Arial"/>
                <w:b/>
                <w:sz w:val="20"/>
                <w:szCs w:val="20"/>
                <w:lang w:eastAsia="de-DE"/>
              </w:rPr>
            </w:pPr>
            <w:r>
              <w:rPr>
                <w:rFonts w:ascii="Arial" w:eastAsia="Times New Roman" w:hAnsi="Arial" w:cs="Arial"/>
                <w:sz w:val="20"/>
                <w:szCs w:val="20"/>
                <w:lang w:eastAsia="de-DE"/>
              </w:rPr>
              <w:t>Einheitspreis:</w:t>
            </w:r>
            <w:r>
              <w:rPr>
                <w:rFonts w:ascii="Arial" w:eastAsia="Times New Roman" w:hAnsi="Arial" w:cs="Arial"/>
                <w:sz w:val="20"/>
                <w:szCs w:val="20"/>
                <w:lang w:eastAsia="de-DE"/>
              </w:rPr>
              <w:tab/>
              <w:t>EUR</w:t>
            </w:r>
            <w:r>
              <w:rPr>
                <w:rFonts w:ascii="Arial" w:eastAsia="Times New Roman" w:hAnsi="Arial" w:cs="Arial"/>
                <w:sz w:val="20"/>
                <w:szCs w:val="20"/>
                <w:lang w:eastAsia="de-DE"/>
              </w:rPr>
              <w:tab/>
              <w:t>Gesamtpreis:</w:t>
            </w:r>
          </w:p>
        </w:tc>
        <w:tc>
          <w:tcPr>
            <w:tcW w:w="2410" w:type="dxa"/>
            <w:tcBorders>
              <w:top w:val="nil"/>
              <w:left w:val="nil"/>
              <w:bottom w:val="nil"/>
              <w:right w:val="nil"/>
            </w:tcBorders>
            <w:vAlign w:val="bottom"/>
          </w:tcPr>
          <w:p w14:paraId="6F69D0C7" w14:textId="77777777" w:rsidR="00021E60" w:rsidRDefault="00021E60" w:rsidP="00622849">
            <w:pPr>
              <w:tabs>
                <w:tab w:val="left" w:leader="underscore" w:pos="1735"/>
              </w:tabs>
              <w:autoSpaceDE w:val="0"/>
              <w:autoSpaceDN w:val="0"/>
              <w:adjustRightInd w:val="0"/>
              <w:spacing w:after="0" w:line="240" w:lineRule="auto"/>
              <w:ind w:left="-108"/>
              <w:rPr>
                <w:rFonts w:ascii="Arial" w:hAnsi="Arial" w:cs="Arial"/>
                <w:sz w:val="20"/>
                <w:szCs w:val="20"/>
              </w:rPr>
            </w:pPr>
            <w:r>
              <w:rPr>
                <w:rFonts w:ascii="Arial" w:hAnsi="Arial" w:cs="Arial"/>
                <w:sz w:val="20"/>
                <w:szCs w:val="20"/>
              </w:rPr>
              <w:tab/>
              <w:t>EUR</w:t>
            </w:r>
          </w:p>
        </w:tc>
      </w:tr>
      <w:tr w:rsidR="00021E60" w14:paraId="6AE531E7" w14:textId="77777777" w:rsidTr="006228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54" w:type="dxa"/>
            <w:tcBorders>
              <w:top w:val="nil"/>
              <w:left w:val="nil"/>
              <w:bottom w:val="nil"/>
              <w:right w:val="nil"/>
            </w:tcBorders>
          </w:tcPr>
          <w:p w14:paraId="1D9852A6" w14:textId="77777777" w:rsidR="00021E60" w:rsidRPr="001A4C28" w:rsidRDefault="00021E60" w:rsidP="00622849">
            <w:pPr>
              <w:spacing w:after="0" w:line="240" w:lineRule="auto"/>
              <w:ind w:right="34"/>
              <w:jc w:val="center"/>
              <w:rPr>
                <w:rFonts w:ascii="Arial" w:hAnsi="Arial" w:cs="Arial"/>
                <w:b/>
                <w:sz w:val="20"/>
                <w:szCs w:val="20"/>
              </w:rPr>
            </w:pPr>
          </w:p>
        </w:tc>
        <w:tc>
          <w:tcPr>
            <w:tcW w:w="2410" w:type="dxa"/>
            <w:tcBorders>
              <w:top w:val="nil"/>
              <w:left w:val="nil"/>
              <w:bottom w:val="nil"/>
              <w:right w:val="nil"/>
            </w:tcBorders>
          </w:tcPr>
          <w:p w14:paraId="77A75E9A" w14:textId="77777777" w:rsidR="00021E60" w:rsidRDefault="00021E60" w:rsidP="00622849">
            <w:pPr>
              <w:tabs>
                <w:tab w:val="left" w:leader="underscore" w:pos="1735"/>
              </w:tabs>
              <w:autoSpaceDE w:val="0"/>
              <w:autoSpaceDN w:val="0"/>
              <w:adjustRightInd w:val="0"/>
              <w:spacing w:after="0" w:line="240" w:lineRule="auto"/>
              <w:ind w:left="-108"/>
              <w:rPr>
                <w:rFonts w:ascii="Arial" w:hAnsi="Arial" w:cs="Arial"/>
                <w:sz w:val="20"/>
                <w:szCs w:val="20"/>
              </w:rPr>
            </w:pPr>
          </w:p>
        </w:tc>
      </w:tr>
      <w:tr w:rsidR="00021E60" w14:paraId="2AA25705" w14:textId="77777777" w:rsidTr="006228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54" w:type="dxa"/>
            <w:tcBorders>
              <w:top w:val="nil"/>
              <w:left w:val="nil"/>
              <w:bottom w:val="nil"/>
              <w:right w:val="nil"/>
            </w:tcBorders>
          </w:tcPr>
          <w:p w14:paraId="75B863C6" w14:textId="77777777" w:rsidR="00021E60" w:rsidRPr="003256D0" w:rsidRDefault="00021E60" w:rsidP="00622849">
            <w:pPr>
              <w:tabs>
                <w:tab w:val="left" w:pos="1029"/>
              </w:tabs>
              <w:overflowPunct w:val="0"/>
              <w:autoSpaceDE w:val="0"/>
              <w:autoSpaceDN w:val="0"/>
              <w:adjustRightInd w:val="0"/>
              <w:spacing w:after="0" w:line="240" w:lineRule="auto"/>
              <w:ind w:left="1029" w:right="34" w:hanging="1029"/>
              <w:textAlignment w:val="baseline"/>
              <w:rPr>
                <w:rFonts w:ascii="Arial" w:eastAsia="Times New Roman" w:hAnsi="Arial" w:cs="Arial"/>
                <w:b/>
                <w:sz w:val="20"/>
                <w:szCs w:val="20"/>
                <w:lang w:eastAsia="de-DE"/>
              </w:rPr>
            </w:pPr>
            <w:r w:rsidRPr="003256D0">
              <w:rPr>
                <w:rFonts w:ascii="Arial" w:eastAsia="Times New Roman" w:hAnsi="Arial" w:cs="Arial"/>
                <w:b/>
                <w:sz w:val="20"/>
                <w:szCs w:val="20"/>
                <w:lang w:eastAsia="de-DE"/>
              </w:rPr>
              <w:t xml:space="preserve">Produkt: </w:t>
            </w:r>
            <w:r w:rsidRPr="003256D0">
              <w:rPr>
                <w:rFonts w:ascii="Arial" w:eastAsia="Times New Roman" w:hAnsi="Arial" w:cs="Arial"/>
                <w:b/>
                <w:sz w:val="20"/>
                <w:szCs w:val="20"/>
                <w:lang w:eastAsia="de-DE"/>
              </w:rPr>
              <w:tab/>
            </w:r>
            <w:r>
              <w:rPr>
                <w:rFonts w:ascii="Arial" w:eastAsia="Times New Roman" w:hAnsi="Arial" w:cs="Arial"/>
                <w:b/>
                <w:sz w:val="20"/>
                <w:szCs w:val="20"/>
                <w:lang w:eastAsia="de-DE"/>
              </w:rPr>
              <w:t>JURAFLEX SABA Polysulfid Dichtstoff 2-K</w:t>
            </w:r>
          </w:p>
          <w:p w14:paraId="3DD8A2AF" w14:textId="77777777" w:rsidR="00021E60" w:rsidRDefault="00021E60" w:rsidP="00622849">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3AE5E1E0" w14:textId="4B44EA7C" w:rsidR="00021E60" w:rsidRDefault="00021E60" w:rsidP="00622849">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Selbstnivellierender Dichtstoff auf Polysulfid-Basis</w:t>
            </w:r>
            <w:r w:rsidR="00A8354B">
              <w:rPr>
                <w:rFonts w:ascii="Arial" w:eastAsia="Times New Roman" w:hAnsi="Arial" w:cs="Arial"/>
                <w:sz w:val="20"/>
                <w:szCs w:val="20"/>
                <w:lang w:eastAsia="de-DE"/>
              </w:rPr>
              <w:t>, erfüllt die ZTV-Fug</w:t>
            </w:r>
          </w:p>
          <w:p w14:paraId="20172119" w14:textId="77777777" w:rsidR="00021E60" w:rsidRDefault="00021E60" w:rsidP="00622849">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325D83F0" w14:textId="77777777" w:rsidR="00021E60" w:rsidRPr="001A4C28" w:rsidRDefault="00021E60" w:rsidP="00622849">
            <w:pPr>
              <w:spacing w:after="0" w:line="240" w:lineRule="auto"/>
              <w:ind w:right="34"/>
              <w:rPr>
                <w:rFonts w:ascii="Arial" w:eastAsia="Times New Roman" w:hAnsi="Arial" w:cs="Arial"/>
                <w:sz w:val="20"/>
                <w:szCs w:val="20"/>
                <w:lang w:eastAsia="de-DE"/>
              </w:rPr>
            </w:pPr>
          </w:p>
          <w:p w14:paraId="489B6F72" w14:textId="77777777" w:rsidR="00021E60" w:rsidRPr="001A4C28" w:rsidRDefault="00021E60" w:rsidP="00622849">
            <w:pPr>
              <w:tabs>
                <w:tab w:val="left" w:leader="underscore" w:pos="2265"/>
              </w:tabs>
              <w:autoSpaceDE w:val="0"/>
              <w:autoSpaceDN w:val="0"/>
              <w:adjustRightInd w:val="0"/>
              <w:spacing w:after="0" w:line="240" w:lineRule="auto"/>
              <w:ind w:right="34"/>
              <w:rPr>
                <w:rFonts w:ascii="Arial" w:eastAsia="Times New Roman" w:hAnsi="Arial" w:cs="Arial"/>
                <w:sz w:val="20"/>
                <w:szCs w:val="20"/>
                <w:lang w:eastAsia="de-DE"/>
              </w:rPr>
            </w:pPr>
            <w:r w:rsidRPr="001A4C28">
              <w:rPr>
                <w:rFonts w:ascii="Arial" w:eastAsia="Times New Roman" w:hAnsi="Arial" w:cs="Arial"/>
                <w:sz w:val="20"/>
                <w:szCs w:val="20"/>
                <w:lang w:eastAsia="de-DE"/>
              </w:rPr>
              <w:t>Einheit</w:t>
            </w:r>
            <w:r w:rsidRPr="001A4C28">
              <w:rPr>
                <w:rFonts w:ascii="Arial" w:eastAsia="Times New Roman" w:hAnsi="Arial" w:cs="Arial"/>
                <w:sz w:val="20"/>
                <w:szCs w:val="20"/>
                <w:lang w:eastAsia="de-DE"/>
              </w:rPr>
              <w:tab/>
              <w:t>m</w:t>
            </w:r>
          </w:p>
          <w:p w14:paraId="0E0F396A" w14:textId="77777777" w:rsidR="00021E60" w:rsidRDefault="00021E60" w:rsidP="00622849">
            <w:pPr>
              <w:spacing w:after="0" w:line="240" w:lineRule="auto"/>
              <w:ind w:right="34"/>
              <w:rPr>
                <w:rFonts w:ascii="Arial" w:eastAsia="Times New Roman" w:hAnsi="Arial" w:cs="Arial"/>
                <w:sz w:val="20"/>
                <w:szCs w:val="20"/>
                <w:lang w:eastAsia="de-DE"/>
              </w:rPr>
            </w:pPr>
          </w:p>
          <w:p w14:paraId="791A588B" w14:textId="77777777" w:rsidR="00021E60" w:rsidRPr="000778E9" w:rsidRDefault="00021E60" w:rsidP="00622849">
            <w:pPr>
              <w:tabs>
                <w:tab w:val="left" w:leader="underscore" w:pos="2835"/>
                <w:tab w:val="right" w:pos="6804"/>
              </w:tabs>
              <w:autoSpaceDE w:val="0"/>
              <w:autoSpaceDN w:val="0"/>
              <w:adjustRightInd w:val="0"/>
              <w:spacing w:after="0" w:line="240" w:lineRule="auto"/>
              <w:ind w:right="34"/>
              <w:rPr>
                <w:rFonts w:ascii="Arial" w:eastAsia="Times New Roman" w:hAnsi="Arial" w:cs="Arial"/>
                <w:b/>
                <w:sz w:val="20"/>
                <w:szCs w:val="20"/>
                <w:lang w:eastAsia="de-DE"/>
              </w:rPr>
            </w:pPr>
            <w:r>
              <w:rPr>
                <w:rFonts w:ascii="Arial" w:eastAsia="Times New Roman" w:hAnsi="Arial" w:cs="Arial"/>
                <w:sz w:val="20"/>
                <w:szCs w:val="20"/>
                <w:lang w:eastAsia="de-DE"/>
              </w:rPr>
              <w:t>Einheitspreis:</w:t>
            </w:r>
            <w:r>
              <w:rPr>
                <w:rFonts w:ascii="Arial" w:eastAsia="Times New Roman" w:hAnsi="Arial" w:cs="Arial"/>
                <w:sz w:val="20"/>
                <w:szCs w:val="20"/>
                <w:lang w:eastAsia="de-DE"/>
              </w:rPr>
              <w:tab/>
              <w:t>EUR</w:t>
            </w:r>
            <w:r>
              <w:rPr>
                <w:rFonts w:ascii="Arial" w:eastAsia="Times New Roman" w:hAnsi="Arial" w:cs="Arial"/>
                <w:sz w:val="20"/>
                <w:szCs w:val="20"/>
                <w:lang w:eastAsia="de-DE"/>
              </w:rPr>
              <w:tab/>
              <w:t>Gesamtpreis:</w:t>
            </w:r>
          </w:p>
        </w:tc>
        <w:tc>
          <w:tcPr>
            <w:tcW w:w="2410" w:type="dxa"/>
            <w:tcBorders>
              <w:top w:val="nil"/>
              <w:left w:val="nil"/>
              <w:bottom w:val="nil"/>
              <w:right w:val="nil"/>
            </w:tcBorders>
            <w:vAlign w:val="bottom"/>
          </w:tcPr>
          <w:p w14:paraId="02C3BFD1" w14:textId="77777777" w:rsidR="00021E60" w:rsidRDefault="00021E60" w:rsidP="00622849">
            <w:pPr>
              <w:tabs>
                <w:tab w:val="left" w:leader="underscore" w:pos="1735"/>
              </w:tabs>
              <w:autoSpaceDE w:val="0"/>
              <w:autoSpaceDN w:val="0"/>
              <w:adjustRightInd w:val="0"/>
              <w:spacing w:after="0" w:line="240" w:lineRule="auto"/>
              <w:ind w:left="-108"/>
              <w:rPr>
                <w:rFonts w:ascii="Arial" w:hAnsi="Arial" w:cs="Arial"/>
                <w:sz w:val="20"/>
                <w:szCs w:val="20"/>
              </w:rPr>
            </w:pPr>
            <w:r>
              <w:rPr>
                <w:rFonts w:ascii="Arial" w:hAnsi="Arial" w:cs="Arial"/>
                <w:sz w:val="20"/>
                <w:szCs w:val="20"/>
              </w:rPr>
              <w:tab/>
              <w:t>EUR</w:t>
            </w:r>
          </w:p>
        </w:tc>
      </w:tr>
      <w:tr w:rsidR="00021E60" w14:paraId="741886DD" w14:textId="77777777" w:rsidTr="006228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54" w:type="dxa"/>
            <w:tcBorders>
              <w:top w:val="nil"/>
              <w:left w:val="nil"/>
              <w:bottom w:val="nil"/>
              <w:right w:val="nil"/>
            </w:tcBorders>
          </w:tcPr>
          <w:p w14:paraId="30F12719" w14:textId="77777777" w:rsidR="00021E60" w:rsidRPr="001A4C28" w:rsidRDefault="00021E60" w:rsidP="00622849">
            <w:pPr>
              <w:spacing w:after="0" w:line="240" w:lineRule="auto"/>
              <w:ind w:right="34"/>
              <w:jc w:val="center"/>
              <w:rPr>
                <w:rFonts w:ascii="Arial" w:hAnsi="Arial" w:cs="Arial"/>
                <w:b/>
                <w:sz w:val="20"/>
                <w:szCs w:val="20"/>
              </w:rPr>
            </w:pPr>
          </w:p>
        </w:tc>
        <w:tc>
          <w:tcPr>
            <w:tcW w:w="2410" w:type="dxa"/>
            <w:tcBorders>
              <w:top w:val="nil"/>
              <w:left w:val="nil"/>
              <w:bottom w:val="nil"/>
              <w:right w:val="nil"/>
            </w:tcBorders>
          </w:tcPr>
          <w:p w14:paraId="2E75B11E" w14:textId="77777777" w:rsidR="00021E60" w:rsidRDefault="00021E60" w:rsidP="00622849">
            <w:pPr>
              <w:tabs>
                <w:tab w:val="left" w:leader="underscore" w:pos="1735"/>
              </w:tabs>
              <w:autoSpaceDE w:val="0"/>
              <w:autoSpaceDN w:val="0"/>
              <w:adjustRightInd w:val="0"/>
              <w:spacing w:after="0" w:line="240" w:lineRule="auto"/>
              <w:ind w:left="-108"/>
              <w:rPr>
                <w:rFonts w:ascii="Arial" w:hAnsi="Arial" w:cs="Arial"/>
                <w:sz w:val="20"/>
                <w:szCs w:val="20"/>
              </w:rPr>
            </w:pPr>
          </w:p>
        </w:tc>
      </w:tr>
    </w:tbl>
    <w:p w14:paraId="6A9C9C82" w14:textId="576E7CE8" w:rsidR="00C36405" w:rsidRDefault="00C36405" w:rsidP="00792A5B">
      <w:pPr>
        <w:widowControl w:val="0"/>
        <w:tabs>
          <w:tab w:val="left" w:pos="2268"/>
        </w:tabs>
        <w:autoSpaceDE w:val="0"/>
        <w:autoSpaceDN w:val="0"/>
        <w:adjustRightInd w:val="0"/>
        <w:spacing w:after="0" w:line="240" w:lineRule="auto"/>
        <w:ind w:right="2835"/>
        <w:rPr>
          <w:rFonts w:ascii="Arial" w:hAnsi="Arial" w:cs="Arial"/>
          <w:sz w:val="20"/>
          <w:szCs w:val="20"/>
        </w:rPr>
      </w:pPr>
    </w:p>
    <w:p w14:paraId="44BAAF84" w14:textId="77777777" w:rsidR="00C36405" w:rsidRDefault="00C36405">
      <w:pPr>
        <w:spacing w:after="0" w:line="240" w:lineRule="auto"/>
        <w:rPr>
          <w:rFonts w:ascii="Arial" w:hAnsi="Arial" w:cs="Arial"/>
          <w:sz w:val="20"/>
          <w:szCs w:val="20"/>
        </w:rPr>
      </w:pPr>
      <w:r>
        <w:rPr>
          <w:rFonts w:ascii="Arial" w:hAnsi="Arial" w:cs="Arial"/>
          <w:sz w:val="20"/>
          <w:szCs w:val="20"/>
        </w:rPr>
        <w:br w:type="page"/>
      </w:r>
    </w:p>
    <w:p w14:paraId="7E7B335D" w14:textId="77777777" w:rsidR="00021E60" w:rsidRDefault="00021E60" w:rsidP="00792A5B">
      <w:pPr>
        <w:widowControl w:val="0"/>
        <w:tabs>
          <w:tab w:val="left" w:pos="2268"/>
        </w:tabs>
        <w:autoSpaceDE w:val="0"/>
        <w:autoSpaceDN w:val="0"/>
        <w:adjustRightInd w:val="0"/>
        <w:spacing w:after="0" w:line="240" w:lineRule="auto"/>
        <w:ind w:right="2835"/>
        <w:rPr>
          <w:rFonts w:ascii="Arial" w:hAnsi="Arial" w:cs="Arial"/>
          <w:sz w:val="20"/>
          <w:szCs w:val="20"/>
        </w:rPr>
      </w:pPr>
    </w:p>
    <w:tbl>
      <w:tblPr>
        <w:tblStyle w:val="Tabellenras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2"/>
        <w:gridCol w:w="2322"/>
        <w:gridCol w:w="2410"/>
      </w:tblGrid>
      <w:tr w:rsidR="00B143B5" w14:paraId="0803778B" w14:textId="77777777" w:rsidTr="00231120">
        <w:tc>
          <w:tcPr>
            <w:tcW w:w="7054" w:type="dxa"/>
            <w:gridSpan w:val="2"/>
          </w:tcPr>
          <w:p w14:paraId="2152C678" w14:textId="7AF21912" w:rsidR="00B143B5" w:rsidRPr="0023541F" w:rsidRDefault="00B143B5" w:rsidP="00231120">
            <w:pPr>
              <w:spacing w:after="0" w:line="240" w:lineRule="auto"/>
              <w:ind w:right="34"/>
              <w:rPr>
                <w:rFonts w:ascii="Arial" w:hAnsi="Arial" w:cs="Arial"/>
                <w:b/>
                <w:sz w:val="24"/>
                <w:szCs w:val="24"/>
                <w:u w:val="single"/>
              </w:rPr>
            </w:pPr>
            <w:r>
              <w:rPr>
                <w:rFonts w:ascii="Arial" w:hAnsi="Arial" w:cs="Arial"/>
                <w:b/>
                <w:sz w:val="24"/>
                <w:szCs w:val="24"/>
                <w:u w:val="single"/>
              </w:rPr>
              <w:t>6. Fugen verfüllen, zementgebunden, wasserundurchlässig</w:t>
            </w:r>
          </w:p>
        </w:tc>
        <w:tc>
          <w:tcPr>
            <w:tcW w:w="2410" w:type="dxa"/>
            <w:vAlign w:val="bottom"/>
          </w:tcPr>
          <w:p w14:paraId="7F94BC29" w14:textId="77777777" w:rsidR="00B143B5" w:rsidRDefault="00B143B5" w:rsidP="00231120">
            <w:pPr>
              <w:autoSpaceDE w:val="0"/>
              <w:autoSpaceDN w:val="0"/>
              <w:adjustRightInd w:val="0"/>
              <w:spacing w:after="0" w:line="240" w:lineRule="auto"/>
              <w:ind w:right="33"/>
              <w:rPr>
                <w:rFonts w:ascii="Arial" w:hAnsi="Arial" w:cs="Arial"/>
                <w:sz w:val="20"/>
                <w:szCs w:val="20"/>
              </w:rPr>
            </w:pPr>
          </w:p>
        </w:tc>
      </w:tr>
      <w:tr w:rsidR="00B143B5" w14:paraId="1C1E546B" w14:textId="77777777" w:rsidTr="00231120">
        <w:tc>
          <w:tcPr>
            <w:tcW w:w="7054" w:type="dxa"/>
            <w:gridSpan w:val="2"/>
          </w:tcPr>
          <w:p w14:paraId="080DD2B6" w14:textId="77777777" w:rsidR="00B143B5" w:rsidRPr="001A4C28" w:rsidRDefault="00B143B5" w:rsidP="00231120">
            <w:pPr>
              <w:spacing w:after="0" w:line="240" w:lineRule="auto"/>
              <w:ind w:right="34"/>
              <w:rPr>
                <w:rFonts w:ascii="Arial" w:hAnsi="Arial" w:cs="Arial"/>
                <w:b/>
                <w:sz w:val="20"/>
                <w:szCs w:val="20"/>
              </w:rPr>
            </w:pPr>
          </w:p>
        </w:tc>
        <w:tc>
          <w:tcPr>
            <w:tcW w:w="2410" w:type="dxa"/>
            <w:vAlign w:val="bottom"/>
          </w:tcPr>
          <w:p w14:paraId="155940F9" w14:textId="77777777" w:rsidR="00B143B5" w:rsidRDefault="00B143B5" w:rsidP="00231120">
            <w:pPr>
              <w:autoSpaceDE w:val="0"/>
              <w:autoSpaceDN w:val="0"/>
              <w:adjustRightInd w:val="0"/>
              <w:spacing w:after="0" w:line="240" w:lineRule="auto"/>
              <w:ind w:right="33"/>
              <w:rPr>
                <w:rFonts w:ascii="Arial" w:hAnsi="Arial" w:cs="Arial"/>
                <w:sz w:val="20"/>
                <w:szCs w:val="20"/>
              </w:rPr>
            </w:pPr>
          </w:p>
        </w:tc>
      </w:tr>
      <w:tr w:rsidR="00B143B5" w14:paraId="60935678" w14:textId="77777777" w:rsidTr="00231120">
        <w:tc>
          <w:tcPr>
            <w:tcW w:w="9464" w:type="dxa"/>
            <w:gridSpan w:val="3"/>
          </w:tcPr>
          <w:p w14:paraId="52995D0B" w14:textId="77777777" w:rsidR="00B143B5" w:rsidRDefault="00B143B5" w:rsidP="00231120">
            <w:pPr>
              <w:autoSpaceDE w:val="0"/>
              <w:autoSpaceDN w:val="0"/>
              <w:adjustRightInd w:val="0"/>
              <w:spacing w:after="0" w:line="240" w:lineRule="auto"/>
              <w:ind w:right="33"/>
              <w:rPr>
                <w:rFonts w:ascii="Arial" w:hAnsi="Arial" w:cs="Arial"/>
                <w:sz w:val="20"/>
                <w:szCs w:val="20"/>
              </w:rPr>
            </w:pPr>
            <w:r>
              <w:rPr>
                <w:rFonts w:ascii="Arial" w:hAnsi="Arial" w:cs="Arial"/>
                <w:sz w:val="20"/>
                <w:szCs w:val="20"/>
              </w:rPr>
              <w:t>Das Verfugen soll vor dem vollständigen Aushärten des Bettungsmörtels/-betons frühestens 48 Stunden nach Verlegung stattfinden. Verfugt wird in voller verbleibender Steinhöhe nach Setzen der Steine bzw. Legen der Platten. Bei der Verlegung von magmatischen Belagselementen ist ein Fugenmörtel Typ A (M FPgeb), bei Verlegung von Betonwerksteinen oder Sedimentgestein ein Fugenmörtel Typ B (M FPgeb) zu verwenden.</w:t>
            </w:r>
          </w:p>
        </w:tc>
      </w:tr>
      <w:tr w:rsidR="00B143B5" w14:paraId="3297DCAF" w14:textId="77777777" w:rsidTr="00231120">
        <w:tc>
          <w:tcPr>
            <w:tcW w:w="7054" w:type="dxa"/>
            <w:gridSpan w:val="2"/>
          </w:tcPr>
          <w:p w14:paraId="0F6933E1" w14:textId="77777777" w:rsidR="00B143B5" w:rsidRPr="001A4C28" w:rsidRDefault="00B143B5" w:rsidP="00231120">
            <w:pPr>
              <w:spacing w:after="0" w:line="240" w:lineRule="auto"/>
              <w:ind w:right="34"/>
              <w:rPr>
                <w:rFonts w:ascii="Arial" w:hAnsi="Arial" w:cs="Arial"/>
                <w:b/>
                <w:sz w:val="20"/>
                <w:szCs w:val="20"/>
              </w:rPr>
            </w:pPr>
          </w:p>
        </w:tc>
        <w:tc>
          <w:tcPr>
            <w:tcW w:w="2410" w:type="dxa"/>
            <w:vAlign w:val="bottom"/>
          </w:tcPr>
          <w:p w14:paraId="51F802FF" w14:textId="77777777" w:rsidR="00B143B5" w:rsidRDefault="00B143B5" w:rsidP="00231120">
            <w:pPr>
              <w:autoSpaceDE w:val="0"/>
              <w:autoSpaceDN w:val="0"/>
              <w:adjustRightInd w:val="0"/>
              <w:spacing w:after="0" w:line="240" w:lineRule="auto"/>
              <w:ind w:right="33"/>
              <w:rPr>
                <w:rFonts w:ascii="Arial" w:hAnsi="Arial" w:cs="Arial"/>
                <w:sz w:val="20"/>
                <w:szCs w:val="20"/>
              </w:rPr>
            </w:pPr>
          </w:p>
        </w:tc>
      </w:tr>
      <w:tr w:rsidR="00B143B5" w14:paraId="4395A47F" w14:textId="77777777" w:rsidTr="00231120">
        <w:tc>
          <w:tcPr>
            <w:tcW w:w="4732" w:type="dxa"/>
          </w:tcPr>
          <w:p w14:paraId="15614EC7" w14:textId="77777777" w:rsidR="00B143B5" w:rsidRPr="00421CD4" w:rsidRDefault="00B143B5" w:rsidP="00231120">
            <w:pPr>
              <w:tabs>
                <w:tab w:val="left" w:pos="142"/>
                <w:tab w:val="left" w:pos="8080"/>
              </w:tabs>
              <w:spacing w:after="0" w:line="240" w:lineRule="auto"/>
              <w:rPr>
                <w:rFonts w:ascii="Arial" w:hAnsi="Arial" w:cs="Arial"/>
                <w:b/>
                <w:bCs/>
                <w:sz w:val="20"/>
                <w:szCs w:val="20"/>
              </w:rPr>
            </w:pPr>
            <w:r w:rsidRPr="00421CD4">
              <w:rPr>
                <w:rFonts w:ascii="Arial" w:hAnsi="Arial" w:cs="Arial"/>
                <w:b/>
                <w:bCs/>
                <w:sz w:val="20"/>
                <w:szCs w:val="20"/>
              </w:rPr>
              <w:t>Anforderung an die fertige Leistung:</w:t>
            </w:r>
          </w:p>
          <w:p w14:paraId="5117F23F" w14:textId="77777777" w:rsidR="00B143B5" w:rsidRPr="00250E63" w:rsidRDefault="00B143B5" w:rsidP="00231120">
            <w:pPr>
              <w:tabs>
                <w:tab w:val="left" w:pos="142"/>
                <w:tab w:val="left" w:pos="8080"/>
              </w:tabs>
              <w:spacing w:after="0" w:line="240" w:lineRule="auto"/>
              <w:rPr>
                <w:rFonts w:ascii="Arial" w:hAnsi="Arial" w:cs="Arial"/>
                <w:sz w:val="20"/>
                <w:szCs w:val="20"/>
              </w:rPr>
            </w:pPr>
          </w:p>
          <w:p w14:paraId="282F2411" w14:textId="01A09A7D" w:rsidR="001F7DA7" w:rsidRDefault="00B143B5" w:rsidP="001F7DA7">
            <w:pPr>
              <w:tabs>
                <w:tab w:val="left" w:pos="142"/>
                <w:tab w:val="left" w:pos="2589"/>
              </w:tabs>
              <w:spacing w:after="0" w:line="240" w:lineRule="auto"/>
              <w:ind w:left="2589" w:hanging="2589"/>
              <w:rPr>
                <w:rFonts w:ascii="Arial" w:hAnsi="Arial" w:cs="Arial"/>
                <w:sz w:val="20"/>
                <w:szCs w:val="20"/>
              </w:rPr>
            </w:pPr>
            <w:r w:rsidRPr="00250E63">
              <w:rPr>
                <w:rFonts w:ascii="Arial" w:hAnsi="Arial" w:cs="Arial"/>
                <w:sz w:val="20"/>
                <w:szCs w:val="20"/>
              </w:rPr>
              <w:t>Druckfestigkeit:</w:t>
            </w:r>
            <w:r w:rsidRPr="00250E63">
              <w:rPr>
                <w:rFonts w:ascii="Arial" w:hAnsi="Arial" w:cs="Arial"/>
                <w:sz w:val="20"/>
                <w:szCs w:val="20"/>
              </w:rPr>
              <w:tab/>
            </w:r>
            <w:r>
              <w:rPr>
                <w:rFonts w:ascii="Arial" w:hAnsi="Arial" w:cs="Arial"/>
                <w:sz w:val="20"/>
                <w:szCs w:val="20"/>
              </w:rPr>
              <w:t xml:space="preserve">≥ </w:t>
            </w:r>
            <w:r w:rsidR="001F7DA7">
              <w:rPr>
                <w:rFonts w:ascii="Arial" w:hAnsi="Arial" w:cs="Arial"/>
                <w:sz w:val="20"/>
                <w:szCs w:val="20"/>
              </w:rPr>
              <w:t>4</w:t>
            </w:r>
            <w:r>
              <w:rPr>
                <w:rFonts w:ascii="Arial" w:hAnsi="Arial" w:cs="Arial"/>
                <w:sz w:val="20"/>
                <w:szCs w:val="20"/>
              </w:rPr>
              <w:t>0 N/mm²</w:t>
            </w:r>
            <w:r w:rsidRPr="00250E63">
              <w:rPr>
                <w:rFonts w:ascii="Arial" w:hAnsi="Arial" w:cs="Arial"/>
                <w:sz w:val="20"/>
                <w:szCs w:val="20"/>
              </w:rPr>
              <w:t xml:space="preserve"> </w:t>
            </w:r>
            <w:r w:rsidR="001F7DA7">
              <w:rPr>
                <w:rFonts w:ascii="Arial" w:hAnsi="Arial" w:cs="Arial"/>
                <w:sz w:val="20"/>
                <w:szCs w:val="20"/>
              </w:rPr>
              <w:br/>
              <w:t>≤ 70 N/mm²</w:t>
            </w:r>
          </w:p>
          <w:p w14:paraId="1EB53F71" w14:textId="726FC42C" w:rsidR="00B143B5" w:rsidRDefault="00B143B5" w:rsidP="00231120">
            <w:pPr>
              <w:tabs>
                <w:tab w:val="left" w:pos="142"/>
                <w:tab w:val="left" w:pos="2589"/>
              </w:tabs>
              <w:spacing w:after="0" w:line="240" w:lineRule="auto"/>
              <w:rPr>
                <w:rFonts w:ascii="Arial" w:hAnsi="Arial" w:cs="Arial"/>
                <w:sz w:val="20"/>
                <w:szCs w:val="20"/>
              </w:rPr>
            </w:pPr>
            <w:r w:rsidRPr="00250E63">
              <w:rPr>
                <w:rFonts w:ascii="Arial" w:hAnsi="Arial" w:cs="Arial"/>
                <w:sz w:val="20"/>
                <w:szCs w:val="20"/>
              </w:rPr>
              <w:t>Haftzug- und Zugfestigkeit:</w:t>
            </w:r>
            <w:r w:rsidRPr="00250E63">
              <w:rPr>
                <w:rFonts w:ascii="Arial" w:hAnsi="Arial" w:cs="Arial"/>
                <w:sz w:val="20"/>
                <w:szCs w:val="20"/>
              </w:rPr>
              <w:tab/>
              <w:t xml:space="preserve">≥ </w:t>
            </w:r>
            <w:r w:rsidR="001F7DA7">
              <w:rPr>
                <w:rFonts w:ascii="Arial" w:hAnsi="Arial" w:cs="Arial"/>
                <w:sz w:val="20"/>
                <w:szCs w:val="20"/>
              </w:rPr>
              <w:t>0,6</w:t>
            </w:r>
            <w:r w:rsidRPr="00250E63">
              <w:rPr>
                <w:rFonts w:ascii="Arial" w:hAnsi="Arial" w:cs="Arial"/>
                <w:sz w:val="20"/>
                <w:szCs w:val="20"/>
              </w:rPr>
              <w:t xml:space="preserve"> N/mm²</w:t>
            </w:r>
          </w:p>
          <w:p w14:paraId="2A4FA2C0" w14:textId="51D7CB22" w:rsidR="00B143B5" w:rsidRDefault="00B143B5" w:rsidP="00231120">
            <w:pPr>
              <w:tabs>
                <w:tab w:val="left" w:pos="142"/>
                <w:tab w:val="left" w:pos="2589"/>
              </w:tabs>
              <w:spacing w:after="0" w:line="240" w:lineRule="auto"/>
              <w:rPr>
                <w:rFonts w:ascii="Arial" w:hAnsi="Arial" w:cs="Arial"/>
                <w:sz w:val="20"/>
                <w:szCs w:val="20"/>
              </w:rPr>
            </w:pPr>
            <w:r>
              <w:rPr>
                <w:rFonts w:ascii="Arial" w:hAnsi="Arial" w:cs="Arial"/>
                <w:sz w:val="20"/>
                <w:szCs w:val="20"/>
              </w:rPr>
              <w:t>Frost-/Tausalzwiderstand:</w:t>
            </w:r>
            <w:r>
              <w:rPr>
                <w:rFonts w:ascii="Arial" w:hAnsi="Arial" w:cs="Arial"/>
                <w:sz w:val="20"/>
                <w:szCs w:val="20"/>
              </w:rPr>
              <w:tab/>
              <w:t xml:space="preserve">≤ </w:t>
            </w:r>
            <w:r w:rsidR="001F7DA7">
              <w:rPr>
                <w:rFonts w:ascii="Arial" w:hAnsi="Arial" w:cs="Arial"/>
                <w:sz w:val="20"/>
                <w:szCs w:val="20"/>
              </w:rPr>
              <w:t>5</w:t>
            </w:r>
            <w:r>
              <w:rPr>
                <w:rFonts w:ascii="Arial" w:hAnsi="Arial" w:cs="Arial"/>
                <w:sz w:val="20"/>
                <w:szCs w:val="20"/>
              </w:rPr>
              <w:t>00 g/m²</w:t>
            </w:r>
            <w:r w:rsidR="001F7DA7">
              <w:rPr>
                <w:rFonts w:ascii="Arial" w:hAnsi="Arial" w:cs="Arial"/>
                <w:sz w:val="20"/>
                <w:szCs w:val="20"/>
              </w:rPr>
              <w:t xml:space="preserve"> CDF</w:t>
            </w:r>
          </w:p>
          <w:p w14:paraId="4C236B47" w14:textId="77777777" w:rsidR="00B143B5" w:rsidRPr="00250E63" w:rsidRDefault="00B143B5" w:rsidP="00231120">
            <w:pPr>
              <w:tabs>
                <w:tab w:val="left" w:pos="142"/>
                <w:tab w:val="left" w:pos="2589"/>
              </w:tabs>
              <w:spacing w:after="0" w:line="240" w:lineRule="auto"/>
              <w:rPr>
                <w:rFonts w:ascii="Arial" w:hAnsi="Arial" w:cs="Arial"/>
                <w:sz w:val="20"/>
                <w:szCs w:val="20"/>
              </w:rPr>
            </w:pPr>
            <w:r>
              <w:rPr>
                <w:rFonts w:ascii="Arial" w:hAnsi="Arial" w:cs="Arial"/>
                <w:sz w:val="20"/>
                <w:szCs w:val="20"/>
              </w:rPr>
              <w:t>Fugenbreite</w:t>
            </w:r>
          </w:p>
        </w:tc>
        <w:tc>
          <w:tcPr>
            <w:tcW w:w="4732" w:type="dxa"/>
            <w:gridSpan w:val="2"/>
          </w:tcPr>
          <w:p w14:paraId="05D7603C" w14:textId="77777777" w:rsidR="00B143B5" w:rsidRPr="00F30D9C" w:rsidRDefault="00B143B5" w:rsidP="00231120">
            <w:pPr>
              <w:tabs>
                <w:tab w:val="left" w:pos="142"/>
                <w:tab w:val="left" w:pos="2589"/>
              </w:tabs>
              <w:spacing w:after="0" w:line="240" w:lineRule="auto"/>
              <w:rPr>
                <w:rFonts w:ascii="Arial" w:hAnsi="Arial" w:cs="Arial"/>
                <w:b/>
                <w:bCs/>
                <w:sz w:val="20"/>
                <w:szCs w:val="20"/>
              </w:rPr>
            </w:pPr>
            <w:r w:rsidRPr="00F30D9C">
              <w:rPr>
                <w:rFonts w:ascii="Arial" w:hAnsi="Arial" w:cs="Arial"/>
                <w:b/>
                <w:bCs/>
                <w:sz w:val="20"/>
                <w:szCs w:val="20"/>
              </w:rPr>
              <w:t>Produkt</w:t>
            </w:r>
          </w:p>
          <w:p w14:paraId="32937E51" w14:textId="77777777" w:rsidR="00B143B5" w:rsidRDefault="00B143B5" w:rsidP="00231120">
            <w:pPr>
              <w:tabs>
                <w:tab w:val="left" w:pos="142"/>
                <w:tab w:val="left" w:pos="2589"/>
              </w:tabs>
              <w:spacing w:after="0" w:line="240" w:lineRule="auto"/>
              <w:rPr>
                <w:rFonts w:ascii="Arial" w:hAnsi="Arial" w:cs="Arial"/>
                <w:sz w:val="20"/>
                <w:szCs w:val="20"/>
              </w:rPr>
            </w:pPr>
          </w:p>
          <w:p w14:paraId="7CEA83F5" w14:textId="77777777" w:rsidR="00B143B5" w:rsidRDefault="00B143B5" w:rsidP="00231120">
            <w:pPr>
              <w:tabs>
                <w:tab w:val="left" w:pos="142"/>
                <w:tab w:val="left" w:pos="2589"/>
              </w:tabs>
              <w:spacing w:after="0" w:line="240" w:lineRule="auto"/>
              <w:rPr>
                <w:rFonts w:ascii="Arial" w:hAnsi="Arial" w:cs="Arial"/>
                <w:b/>
                <w:bCs/>
                <w:sz w:val="20"/>
                <w:szCs w:val="20"/>
              </w:rPr>
            </w:pPr>
            <w:r w:rsidRPr="00F30D9C">
              <w:rPr>
                <w:rFonts w:ascii="Arial" w:hAnsi="Arial" w:cs="Arial"/>
                <w:b/>
                <w:bCs/>
                <w:sz w:val="20"/>
                <w:szCs w:val="20"/>
              </w:rPr>
              <w:t xml:space="preserve">Pflasterfugenmörtel </w:t>
            </w:r>
            <w:r>
              <w:rPr>
                <w:rFonts w:ascii="Arial" w:hAnsi="Arial" w:cs="Arial"/>
                <w:b/>
                <w:bCs/>
                <w:sz w:val="20"/>
                <w:szCs w:val="20"/>
              </w:rPr>
              <w:t>ZFM 600</w:t>
            </w:r>
          </w:p>
          <w:p w14:paraId="5F61BCD2" w14:textId="7810FFE0" w:rsidR="00D36D6B" w:rsidRPr="00F30D9C" w:rsidRDefault="00D36D6B" w:rsidP="00231120">
            <w:pPr>
              <w:tabs>
                <w:tab w:val="left" w:pos="142"/>
                <w:tab w:val="left" w:pos="2589"/>
              </w:tabs>
              <w:spacing w:after="0" w:line="240" w:lineRule="auto"/>
              <w:rPr>
                <w:rFonts w:ascii="Arial" w:hAnsi="Arial" w:cs="Arial"/>
                <w:b/>
                <w:bCs/>
                <w:sz w:val="20"/>
                <w:szCs w:val="20"/>
              </w:rPr>
            </w:pPr>
            <w:r>
              <w:rPr>
                <w:rFonts w:ascii="Arial" w:hAnsi="Arial" w:cs="Arial"/>
                <w:b/>
                <w:bCs/>
                <w:sz w:val="20"/>
                <w:szCs w:val="20"/>
              </w:rPr>
              <w:t>Pflasterfugenmörtel ZFM 700</w:t>
            </w:r>
          </w:p>
        </w:tc>
      </w:tr>
      <w:tr w:rsidR="00D36D6B" w14:paraId="2080B5EE" w14:textId="77777777" w:rsidTr="00231120">
        <w:tc>
          <w:tcPr>
            <w:tcW w:w="9464" w:type="dxa"/>
            <w:gridSpan w:val="3"/>
          </w:tcPr>
          <w:p w14:paraId="5A80F696" w14:textId="77777777" w:rsidR="00D36D6B" w:rsidRPr="00250E63" w:rsidRDefault="00D36D6B" w:rsidP="00231120">
            <w:pPr>
              <w:tabs>
                <w:tab w:val="left" w:pos="142"/>
                <w:tab w:val="left" w:pos="8080"/>
              </w:tabs>
              <w:spacing w:after="0" w:line="240" w:lineRule="auto"/>
              <w:rPr>
                <w:rFonts w:ascii="Arial" w:hAnsi="Arial" w:cs="Arial"/>
                <w:sz w:val="20"/>
                <w:szCs w:val="20"/>
              </w:rPr>
            </w:pPr>
          </w:p>
        </w:tc>
      </w:tr>
      <w:tr w:rsidR="00D36D6B" w14:paraId="46A84664" w14:textId="77777777" w:rsidTr="00EE34A5">
        <w:tc>
          <w:tcPr>
            <w:tcW w:w="9464" w:type="dxa"/>
            <w:gridSpan w:val="3"/>
          </w:tcPr>
          <w:p w14:paraId="20B12369" w14:textId="77777777" w:rsidR="00D36D6B" w:rsidRPr="00F30D9C" w:rsidRDefault="00D36D6B" w:rsidP="00EE34A5">
            <w:pPr>
              <w:tabs>
                <w:tab w:val="left" w:pos="142"/>
                <w:tab w:val="left" w:pos="2589"/>
              </w:tabs>
              <w:spacing w:after="0" w:line="240" w:lineRule="auto"/>
              <w:rPr>
                <w:rFonts w:ascii="Arial" w:hAnsi="Arial" w:cs="Arial"/>
                <w:b/>
                <w:bCs/>
                <w:sz w:val="20"/>
                <w:szCs w:val="20"/>
              </w:rPr>
            </w:pPr>
            <w:r>
              <w:rPr>
                <w:rFonts w:ascii="Arial" w:hAnsi="Arial" w:cs="Arial"/>
                <w:b/>
                <w:bCs/>
                <w:sz w:val="20"/>
                <w:szCs w:val="20"/>
              </w:rPr>
              <w:t>6.1 Fugen verfüllen mit JURALITH Pflasterfugenmörtel ZFM 600</w:t>
            </w:r>
          </w:p>
        </w:tc>
      </w:tr>
      <w:tr w:rsidR="00D36D6B" w14:paraId="049EA45C" w14:textId="77777777" w:rsidTr="00EE34A5">
        <w:tc>
          <w:tcPr>
            <w:tcW w:w="9464" w:type="dxa"/>
            <w:gridSpan w:val="3"/>
          </w:tcPr>
          <w:p w14:paraId="40A13C9A" w14:textId="77777777" w:rsidR="00D36D6B" w:rsidRPr="00250E63" w:rsidRDefault="00D36D6B" w:rsidP="00EE34A5">
            <w:pPr>
              <w:tabs>
                <w:tab w:val="left" w:pos="142"/>
                <w:tab w:val="left" w:pos="8080"/>
              </w:tabs>
              <w:spacing w:after="0" w:line="240" w:lineRule="auto"/>
              <w:rPr>
                <w:rFonts w:ascii="Arial" w:hAnsi="Arial" w:cs="Arial"/>
                <w:sz w:val="20"/>
                <w:szCs w:val="20"/>
              </w:rPr>
            </w:pPr>
          </w:p>
        </w:tc>
      </w:tr>
      <w:tr w:rsidR="00B143B5" w14:paraId="20213102" w14:textId="77777777" w:rsidTr="00231120">
        <w:tc>
          <w:tcPr>
            <w:tcW w:w="9464" w:type="dxa"/>
            <w:gridSpan w:val="3"/>
          </w:tcPr>
          <w:p w14:paraId="052CBB7C" w14:textId="77777777" w:rsidR="00B143B5" w:rsidRPr="002230D6" w:rsidRDefault="00B143B5" w:rsidP="00231120">
            <w:pPr>
              <w:tabs>
                <w:tab w:val="left" w:pos="142"/>
                <w:tab w:val="left" w:pos="8080"/>
              </w:tabs>
              <w:spacing w:after="0" w:line="240" w:lineRule="auto"/>
              <w:rPr>
                <w:rFonts w:ascii="Arial" w:hAnsi="Arial" w:cs="Arial"/>
                <w:sz w:val="20"/>
                <w:szCs w:val="20"/>
              </w:rPr>
            </w:pPr>
            <w:r>
              <w:rPr>
                <w:rFonts w:ascii="Arial" w:hAnsi="Arial" w:cs="Arial"/>
                <w:sz w:val="20"/>
                <w:szCs w:val="20"/>
              </w:rPr>
              <w:t>Der JURALITH Pflasterfugenmörtel ZFM 600 ist gemäß den Arbeitsanleitungen des Herstellers zu verarbeiten. Eine ggf. vorhandene Fase darf nicht verfugt werden. Bei größeren Flächen und zur Minimierung des Wasserverbrauchs empfehlen wir zur Reinigung den Einsatz einer Schwamm-Fix-Maschine. Dies ist einzukalkulieren. Der JURALITH Pflasterfugenmörtel ZFM 600 darf nur mit Wasser gereinigt werden. Es ist darauf zu achten, dass das mit Zement gesättigte Reinigungswasser nicht ungefiltert in die Kanalisation gelangt. Dies ist einzukalkulieren.</w:t>
            </w:r>
          </w:p>
        </w:tc>
      </w:tr>
      <w:tr w:rsidR="00B143B5" w14:paraId="26F31699" w14:textId="77777777" w:rsidTr="00231120">
        <w:tc>
          <w:tcPr>
            <w:tcW w:w="9464" w:type="dxa"/>
            <w:gridSpan w:val="3"/>
          </w:tcPr>
          <w:p w14:paraId="3461CC9B" w14:textId="77777777" w:rsidR="00B143B5" w:rsidRPr="00250E63" w:rsidRDefault="00B143B5" w:rsidP="00231120">
            <w:pPr>
              <w:tabs>
                <w:tab w:val="left" w:pos="142"/>
                <w:tab w:val="left" w:pos="8080"/>
              </w:tabs>
              <w:spacing w:after="0" w:line="240" w:lineRule="auto"/>
              <w:rPr>
                <w:rFonts w:ascii="Arial" w:hAnsi="Arial" w:cs="Arial"/>
                <w:sz w:val="20"/>
                <w:szCs w:val="20"/>
              </w:rPr>
            </w:pPr>
          </w:p>
        </w:tc>
      </w:tr>
      <w:tr w:rsidR="00B143B5" w14:paraId="5139290E" w14:textId="77777777" w:rsidTr="00231120">
        <w:tc>
          <w:tcPr>
            <w:tcW w:w="7054" w:type="dxa"/>
            <w:gridSpan w:val="2"/>
          </w:tcPr>
          <w:p w14:paraId="56B6BF93" w14:textId="77777777" w:rsidR="00B143B5" w:rsidRPr="003256D0" w:rsidRDefault="00B143B5" w:rsidP="00231120">
            <w:pPr>
              <w:tabs>
                <w:tab w:val="left" w:pos="1029"/>
              </w:tabs>
              <w:overflowPunct w:val="0"/>
              <w:autoSpaceDE w:val="0"/>
              <w:autoSpaceDN w:val="0"/>
              <w:adjustRightInd w:val="0"/>
              <w:spacing w:after="0" w:line="240" w:lineRule="auto"/>
              <w:ind w:left="1029" w:right="34" w:hanging="1029"/>
              <w:textAlignment w:val="baseline"/>
              <w:rPr>
                <w:rFonts w:ascii="Arial" w:eastAsia="Times New Roman" w:hAnsi="Arial" w:cs="Arial"/>
                <w:b/>
                <w:sz w:val="20"/>
                <w:szCs w:val="20"/>
                <w:lang w:eastAsia="de-DE"/>
              </w:rPr>
            </w:pPr>
            <w:r w:rsidRPr="003256D0">
              <w:rPr>
                <w:rFonts w:ascii="Arial" w:eastAsia="Times New Roman" w:hAnsi="Arial" w:cs="Arial"/>
                <w:b/>
                <w:sz w:val="20"/>
                <w:szCs w:val="20"/>
                <w:lang w:eastAsia="de-DE"/>
              </w:rPr>
              <w:t xml:space="preserve">Produkt: </w:t>
            </w:r>
            <w:r w:rsidRPr="003256D0">
              <w:rPr>
                <w:rFonts w:ascii="Arial" w:eastAsia="Times New Roman" w:hAnsi="Arial" w:cs="Arial"/>
                <w:b/>
                <w:sz w:val="20"/>
                <w:szCs w:val="20"/>
                <w:lang w:eastAsia="de-DE"/>
              </w:rPr>
              <w:tab/>
            </w:r>
            <w:r>
              <w:rPr>
                <w:rFonts w:ascii="Arial" w:eastAsia="Times New Roman" w:hAnsi="Arial" w:cs="Arial"/>
                <w:b/>
                <w:sz w:val="20"/>
                <w:szCs w:val="20"/>
                <w:lang w:eastAsia="de-DE"/>
              </w:rPr>
              <w:t>JURALITH Pflasterfugenmörtel ZFM 600</w:t>
            </w:r>
            <w:r>
              <w:rPr>
                <w:rFonts w:ascii="Arial" w:eastAsia="Times New Roman" w:hAnsi="Arial" w:cs="Arial"/>
                <w:b/>
                <w:sz w:val="20"/>
                <w:szCs w:val="20"/>
                <w:lang w:eastAsia="de-DE"/>
              </w:rPr>
              <w:br/>
              <w:t>zementgebunden</w:t>
            </w:r>
          </w:p>
          <w:p w14:paraId="3BE05BFF" w14:textId="1E0F18D0" w:rsidR="00B143B5" w:rsidRDefault="00B143B5" w:rsidP="00231120">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4809BA82" w14:textId="06C50C95" w:rsidR="00231120" w:rsidRDefault="00231120" w:rsidP="00231120">
            <w:pPr>
              <w:tabs>
                <w:tab w:val="left" w:pos="3014"/>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Geeignetes Belagsmaterial:</w:t>
            </w:r>
            <w:r>
              <w:rPr>
                <w:rFonts w:ascii="Arial" w:eastAsia="Times New Roman" w:hAnsi="Arial" w:cs="Arial"/>
                <w:sz w:val="20"/>
                <w:szCs w:val="20"/>
                <w:lang w:eastAsia="de-DE"/>
              </w:rPr>
              <w:tab/>
              <w:t>magmatische Natursteine, wie Granit, Gabbro, Basalt etc.</w:t>
            </w:r>
          </w:p>
          <w:p w14:paraId="26E754D3" w14:textId="77777777" w:rsidR="00231120" w:rsidRDefault="00231120" w:rsidP="00231120">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347254DC" w14:textId="77777777" w:rsidR="007A7515" w:rsidRDefault="007A7515" w:rsidP="00231120">
            <w:pPr>
              <w:tabs>
                <w:tab w:val="left" w:pos="3014"/>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Belastungsklasse:</w:t>
            </w:r>
            <w:r>
              <w:rPr>
                <w:rFonts w:ascii="Arial" w:eastAsia="Times New Roman" w:hAnsi="Arial" w:cs="Arial"/>
                <w:sz w:val="20"/>
                <w:szCs w:val="20"/>
                <w:lang w:eastAsia="de-DE"/>
              </w:rPr>
              <w:tab/>
              <w:t>bis Bk 10 inkl.</w:t>
            </w:r>
          </w:p>
          <w:p w14:paraId="29360733" w14:textId="212E3D90" w:rsidR="00B143B5" w:rsidRDefault="00B143B5" w:rsidP="00231120">
            <w:pPr>
              <w:tabs>
                <w:tab w:val="left" w:pos="3014"/>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Typisierung M FPgeb:</w:t>
            </w:r>
            <w:r>
              <w:rPr>
                <w:rFonts w:ascii="Arial" w:eastAsia="Times New Roman" w:hAnsi="Arial" w:cs="Arial"/>
                <w:sz w:val="20"/>
                <w:szCs w:val="20"/>
                <w:lang w:eastAsia="de-DE"/>
              </w:rPr>
              <w:tab/>
              <w:t>Typ A</w:t>
            </w:r>
          </w:p>
          <w:p w14:paraId="18BF06E5" w14:textId="065D01DB" w:rsidR="00B143B5" w:rsidRDefault="00B143B5" w:rsidP="00231120">
            <w:pPr>
              <w:tabs>
                <w:tab w:val="left" w:pos="3014"/>
              </w:tabs>
              <w:spacing w:after="0" w:line="240" w:lineRule="auto"/>
              <w:ind w:right="34"/>
              <w:rPr>
                <w:rFonts w:ascii="Arial" w:hAnsi="Arial" w:cs="Arial"/>
                <w:sz w:val="20"/>
                <w:szCs w:val="20"/>
              </w:rPr>
            </w:pPr>
            <w:r>
              <w:rPr>
                <w:rFonts w:ascii="Arial" w:eastAsia="Times New Roman" w:hAnsi="Arial" w:cs="Arial"/>
                <w:sz w:val="20"/>
                <w:szCs w:val="20"/>
                <w:lang w:eastAsia="de-DE"/>
              </w:rPr>
              <w:t>Druckfestigkeit (Labor):</w:t>
            </w:r>
            <w:r>
              <w:rPr>
                <w:rFonts w:ascii="Arial" w:eastAsia="Times New Roman" w:hAnsi="Arial" w:cs="Arial"/>
                <w:sz w:val="20"/>
                <w:szCs w:val="20"/>
                <w:lang w:eastAsia="de-DE"/>
              </w:rPr>
              <w:tab/>
            </w:r>
            <w:r>
              <w:rPr>
                <w:rFonts w:ascii="Arial" w:hAnsi="Arial" w:cs="Arial"/>
                <w:sz w:val="20"/>
                <w:szCs w:val="20"/>
              </w:rPr>
              <w:t xml:space="preserve">&gt; </w:t>
            </w:r>
            <w:r w:rsidR="007A7515">
              <w:rPr>
                <w:rFonts w:ascii="Arial" w:hAnsi="Arial" w:cs="Arial"/>
                <w:sz w:val="20"/>
                <w:szCs w:val="20"/>
              </w:rPr>
              <w:t>45</w:t>
            </w:r>
            <w:r>
              <w:rPr>
                <w:rFonts w:ascii="Arial" w:hAnsi="Arial" w:cs="Arial"/>
                <w:sz w:val="20"/>
                <w:szCs w:val="20"/>
              </w:rPr>
              <w:t xml:space="preserve"> N/mm²</w:t>
            </w:r>
          </w:p>
          <w:p w14:paraId="73785116" w14:textId="77777777" w:rsidR="00B143B5" w:rsidRDefault="00B143B5" w:rsidP="00231120">
            <w:pPr>
              <w:tabs>
                <w:tab w:val="left" w:pos="3014"/>
              </w:tabs>
              <w:spacing w:after="0" w:line="240" w:lineRule="auto"/>
              <w:ind w:right="34"/>
              <w:rPr>
                <w:rFonts w:ascii="Arial" w:hAnsi="Arial" w:cs="Arial"/>
                <w:sz w:val="20"/>
                <w:szCs w:val="20"/>
              </w:rPr>
            </w:pPr>
            <w:r>
              <w:rPr>
                <w:rFonts w:ascii="Arial" w:hAnsi="Arial" w:cs="Arial"/>
                <w:sz w:val="20"/>
                <w:szCs w:val="20"/>
              </w:rPr>
              <w:t>Biegezugfestigkeit (Labor):</w:t>
            </w:r>
            <w:r>
              <w:rPr>
                <w:rFonts w:ascii="Arial" w:hAnsi="Arial" w:cs="Arial"/>
                <w:sz w:val="20"/>
                <w:szCs w:val="20"/>
              </w:rPr>
              <w:tab/>
              <w:t>&gt; 8 N/mm²</w:t>
            </w:r>
          </w:p>
          <w:p w14:paraId="69CBA749" w14:textId="77777777" w:rsidR="00B143B5" w:rsidRDefault="00B143B5" w:rsidP="00231120">
            <w:pPr>
              <w:tabs>
                <w:tab w:val="left" w:pos="3014"/>
              </w:tabs>
              <w:spacing w:after="0" w:line="240" w:lineRule="auto"/>
              <w:ind w:right="34"/>
              <w:rPr>
                <w:rFonts w:ascii="Arial" w:hAnsi="Arial" w:cs="Arial"/>
                <w:sz w:val="20"/>
                <w:szCs w:val="20"/>
              </w:rPr>
            </w:pPr>
            <w:r>
              <w:rPr>
                <w:rFonts w:ascii="Arial" w:hAnsi="Arial" w:cs="Arial"/>
                <w:sz w:val="20"/>
                <w:szCs w:val="20"/>
              </w:rPr>
              <w:t>Frost-/Tausalzwiderstand:</w:t>
            </w:r>
            <w:r>
              <w:rPr>
                <w:rFonts w:ascii="Arial" w:hAnsi="Arial" w:cs="Arial"/>
                <w:sz w:val="20"/>
                <w:szCs w:val="20"/>
              </w:rPr>
              <w:tab/>
              <w:t>&lt; 500 g/m²</w:t>
            </w:r>
          </w:p>
          <w:p w14:paraId="44DD83BF" w14:textId="77777777" w:rsidR="00B143B5" w:rsidRDefault="00B143B5" w:rsidP="00231120">
            <w:pPr>
              <w:tabs>
                <w:tab w:val="left" w:pos="3014"/>
              </w:tabs>
              <w:spacing w:after="0" w:line="240" w:lineRule="auto"/>
              <w:ind w:right="34"/>
              <w:rPr>
                <w:rFonts w:ascii="Arial" w:hAnsi="Arial" w:cs="Arial"/>
                <w:sz w:val="20"/>
                <w:szCs w:val="20"/>
              </w:rPr>
            </w:pPr>
            <w:r>
              <w:rPr>
                <w:rFonts w:ascii="Arial" w:hAnsi="Arial" w:cs="Arial"/>
                <w:sz w:val="20"/>
                <w:szCs w:val="20"/>
              </w:rPr>
              <w:t>Statisches E-Modul:</w:t>
            </w:r>
            <w:r>
              <w:rPr>
                <w:rFonts w:ascii="Arial" w:hAnsi="Arial" w:cs="Arial"/>
                <w:sz w:val="20"/>
                <w:szCs w:val="20"/>
              </w:rPr>
              <w:tab/>
              <w:t>ca. 18800 N/mm²</w:t>
            </w:r>
          </w:p>
          <w:p w14:paraId="01140344" w14:textId="77777777" w:rsidR="00B143B5" w:rsidRDefault="00B143B5" w:rsidP="00231120">
            <w:pPr>
              <w:tabs>
                <w:tab w:val="left" w:pos="3014"/>
              </w:tabs>
              <w:spacing w:after="0" w:line="240" w:lineRule="auto"/>
              <w:ind w:right="34"/>
              <w:rPr>
                <w:rFonts w:ascii="Arial" w:hAnsi="Arial" w:cs="Arial"/>
                <w:sz w:val="20"/>
                <w:szCs w:val="20"/>
              </w:rPr>
            </w:pPr>
            <w:r>
              <w:rPr>
                <w:rFonts w:ascii="Arial" w:hAnsi="Arial" w:cs="Arial"/>
                <w:sz w:val="20"/>
                <w:szCs w:val="20"/>
              </w:rPr>
              <w:t>Größtkorn:</w:t>
            </w:r>
            <w:r>
              <w:rPr>
                <w:rFonts w:ascii="Arial" w:hAnsi="Arial" w:cs="Arial"/>
                <w:sz w:val="20"/>
                <w:szCs w:val="20"/>
              </w:rPr>
              <w:tab/>
              <w:t>2 mm</w:t>
            </w:r>
          </w:p>
          <w:p w14:paraId="77CE091D" w14:textId="77777777" w:rsidR="00B143B5" w:rsidRDefault="00B143B5" w:rsidP="00231120">
            <w:pPr>
              <w:tabs>
                <w:tab w:val="left" w:pos="3014"/>
              </w:tabs>
              <w:spacing w:after="0" w:line="240" w:lineRule="auto"/>
              <w:ind w:right="34"/>
              <w:rPr>
                <w:rFonts w:ascii="Arial" w:hAnsi="Arial" w:cs="Arial"/>
                <w:sz w:val="20"/>
                <w:szCs w:val="20"/>
              </w:rPr>
            </w:pPr>
            <w:r>
              <w:rPr>
                <w:rFonts w:ascii="Arial" w:hAnsi="Arial" w:cs="Arial"/>
                <w:sz w:val="20"/>
                <w:szCs w:val="20"/>
              </w:rPr>
              <w:t>Fugenbreite:</w:t>
            </w:r>
            <w:r>
              <w:rPr>
                <w:rFonts w:ascii="Arial" w:hAnsi="Arial" w:cs="Arial"/>
                <w:sz w:val="20"/>
                <w:szCs w:val="20"/>
              </w:rPr>
              <w:tab/>
              <w:t>6 – 30 mm</w:t>
            </w:r>
          </w:p>
          <w:p w14:paraId="36408D55" w14:textId="254FED7F" w:rsidR="00B143B5" w:rsidRDefault="00B143B5" w:rsidP="00231120">
            <w:pPr>
              <w:tabs>
                <w:tab w:val="left" w:pos="3014"/>
              </w:tabs>
              <w:spacing w:after="0" w:line="240" w:lineRule="auto"/>
              <w:ind w:right="34"/>
              <w:rPr>
                <w:rFonts w:ascii="Arial" w:hAnsi="Arial" w:cs="Arial"/>
                <w:sz w:val="20"/>
                <w:szCs w:val="20"/>
              </w:rPr>
            </w:pPr>
            <w:r>
              <w:rPr>
                <w:rFonts w:ascii="Arial" w:hAnsi="Arial" w:cs="Arial"/>
                <w:sz w:val="20"/>
                <w:szCs w:val="20"/>
              </w:rPr>
              <w:t>Verarbeitungstemperatur:</w:t>
            </w:r>
            <w:r>
              <w:rPr>
                <w:rFonts w:ascii="Arial" w:hAnsi="Arial" w:cs="Arial"/>
                <w:sz w:val="20"/>
                <w:szCs w:val="20"/>
              </w:rPr>
              <w:tab/>
              <w:t>5 °C – 30 °C</w:t>
            </w:r>
          </w:p>
          <w:p w14:paraId="657AB531" w14:textId="77777777" w:rsidR="00B143B5" w:rsidRDefault="00B143B5" w:rsidP="00231120">
            <w:pPr>
              <w:tabs>
                <w:tab w:val="left" w:pos="3014"/>
              </w:tabs>
              <w:spacing w:after="0" w:line="240" w:lineRule="auto"/>
              <w:ind w:right="34"/>
              <w:rPr>
                <w:rFonts w:ascii="Arial" w:hAnsi="Arial" w:cs="Arial"/>
                <w:sz w:val="20"/>
                <w:szCs w:val="20"/>
              </w:rPr>
            </w:pPr>
            <w:r>
              <w:rPr>
                <w:rFonts w:ascii="Arial" w:hAnsi="Arial" w:cs="Arial"/>
                <w:sz w:val="20"/>
                <w:szCs w:val="20"/>
              </w:rPr>
              <w:t>Begehbar:</w:t>
            </w:r>
            <w:r>
              <w:rPr>
                <w:rFonts w:ascii="Arial" w:hAnsi="Arial" w:cs="Arial"/>
                <w:sz w:val="20"/>
                <w:szCs w:val="20"/>
              </w:rPr>
              <w:tab/>
              <w:t>nach 24 Stunden</w:t>
            </w:r>
          </w:p>
          <w:p w14:paraId="2F86054C" w14:textId="77777777" w:rsidR="00B143B5" w:rsidRDefault="00B143B5" w:rsidP="00231120">
            <w:pPr>
              <w:tabs>
                <w:tab w:val="left" w:pos="3014"/>
              </w:tabs>
              <w:spacing w:after="0" w:line="240" w:lineRule="auto"/>
              <w:ind w:right="34"/>
              <w:rPr>
                <w:rFonts w:ascii="Arial" w:hAnsi="Arial" w:cs="Arial"/>
                <w:sz w:val="20"/>
                <w:szCs w:val="20"/>
              </w:rPr>
            </w:pPr>
            <w:r>
              <w:rPr>
                <w:rFonts w:ascii="Arial" w:hAnsi="Arial" w:cs="Arial"/>
                <w:sz w:val="20"/>
                <w:szCs w:val="20"/>
              </w:rPr>
              <w:t>Trassmodifiziert</w:t>
            </w:r>
          </w:p>
          <w:p w14:paraId="43860F0C" w14:textId="77777777" w:rsidR="00B143B5" w:rsidRPr="002230D6" w:rsidRDefault="00B143B5" w:rsidP="00231120">
            <w:pPr>
              <w:tabs>
                <w:tab w:val="left" w:pos="3014"/>
              </w:tabs>
              <w:spacing w:after="0" w:line="240" w:lineRule="auto"/>
              <w:ind w:right="34"/>
              <w:rPr>
                <w:rFonts w:ascii="Arial" w:hAnsi="Arial" w:cs="Arial"/>
                <w:sz w:val="20"/>
                <w:szCs w:val="20"/>
              </w:rPr>
            </w:pPr>
            <w:r>
              <w:rPr>
                <w:rFonts w:ascii="Arial" w:hAnsi="Arial" w:cs="Arial"/>
                <w:sz w:val="20"/>
                <w:szCs w:val="20"/>
              </w:rPr>
              <w:t>Kunststoffmodifiziert</w:t>
            </w:r>
          </w:p>
          <w:p w14:paraId="08FC226B" w14:textId="77777777" w:rsidR="00B143B5" w:rsidRDefault="00B143B5" w:rsidP="00231120">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4BC11B4B" w14:textId="77777777" w:rsidR="00B143B5" w:rsidRDefault="00B143B5" w:rsidP="00231120">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4A40DD78" w14:textId="77777777" w:rsidR="00B143B5" w:rsidRDefault="00B143B5" w:rsidP="00231120">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Farben:</w:t>
            </w:r>
            <w:r>
              <w:rPr>
                <w:rFonts w:ascii="Arial" w:eastAsia="Times New Roman" w:hAnsi="Arial" w:cs="Arial"/>
                <w:sz w:val="20"/>
                <w:szCs w:val="20"/>
                <w:lang w:eastAsia="de-DE"/>
              </w:rPr>
              <w:tab/>
            </w:r>
            <w:r>
              <w:rPr>
                <w:rFonts w:ascii="Arial" w:eastAsia="Times New Roman" w:hAnsi="Arial" w:cs="Arial"/>
                <w:sz w:val="20"/>
                <w:szCs w:val="20"/>
                <w:lang w:eastAsia="de-DE"/>
              </w:rPr>
              <w:fldChar w:fldCharType="begin">
                <w:ffData>
                  <w:name w:val="Kontrollkästchen1"/>
                  <w:enabled/>
                  <w:calcOnExit w:val="0"/>
                  <w:checkBox>
                    <w:sizeAuto/>
                    <w:default w:val="0"/>
                  </w:checkBox>
                </w:ffData>
              </w:fldChar>
            </w:r>
            <w:r>
              <w:rPr>
                <w:rFonts w:ascii="Arial" w:eastAsia="Times New Roman" w:hAnsi="Arial" w:cs="Arial"/>
                <w:sz w:val="20"/>
                <w:szCs w:val="20"/>
                <w:lang w:eastAsia="de-DE"/>
              </w:rPr>
              <w:instrText xml:space="preserve"> FORMCHECKBOX </w:instrText>
            </w:r>
            <w:r w:rsidR="001224DD">
              <w:rPr>
                <w:rFonts w:ascii="Arial" w:eastAsia="Times New Roman" w:hAnsi="Arial" w:cs="Arial"/>
                <w:sz w:val="20"/>
                <w:szCs w:val="20"/>
                <w:lang w:eastAsia="de-DE"/>
              </w:rPr>
            </w:r>
            <w:r w:rsidR="001224DD">
              <w:rPr>
                <w:rFonts w:ascii="Arial" w:eastAsia="Times New Roman" w:hAnsi="Arial" w:cs="Arial"/>
                <w:sz w:val="20"/>
                <w:szCs w:val="20"/>
                <w:lang w:eastAsia="de-DE"/>
              </w:rPr>
              <w:fldChar w:fldCharType="separate"/>
            </w:r>
            <w:r>
              <w:rPr>
                <w:rFonts w:ascii="Arial" w:eastAsia="Times New Roman" w:hAnsi="Arial" w:cs="Arial"/>
                <w:sz w:val="20"/>
                <w:szCs w:val="20"/>
                <w:lang w:eastAsia="de-DE"/>
              </w:rPr>
              <w:fldChar w:fldCharType="end"/>
            </w:r>
            <w:r>
              <w:rPr>
                <w:rFonts w:ascii="Arial" w:eastAsia="Times New Roman" w:hAnsi="Arial" w:cs="Arial"/>
                <w:sz w:val="20"/>
                <w:szCs w:val="20"/>
                <w:lang w:eastAsia="de-DE"/>
              </w:rPr>
              <w:t xml:space="preserve"> grau </w:t>
            </w:r>
            <w:r>
              <w:rPr>
                <w:rFonts w:ascii="Arial" w:eastAsia="Times New Roman" w:hAnsi="Arial" w:cs="Arial"/>
                <w:sz w:val="20"/>
                <w:szCs w:val="20"/>
                <w:lang w:eastAsia="de-DE"/>
              </w:rPr>
              <w:tab/>
            </w:r>
            <w:r>
              <w:rPr>
                <w:rFonts w:ascii="Arial" w:eastAsia="Times New Roman" w:hAnsi="Arial" w:cs="Arial"/>
                <w:sz w:val="20"/>
                <w:szCs w:val="20"/>
                <w:lang w:eastAsia="de-DE"/>
              </w:rPr>
              <w:fldChar w:fldCharType="begin">
                <w:ffData>
                  <w:name w:val="Kontrollkästchen2"/>
                  <w:enabled/>
                  <w:calcOnExit w:val="0"/>
                  <w:checkBox>
                    <w:sizeAuto/>
                    <w:default w:val="0"/>
                  </w:checkBox>
                </w:ffData>
              </w:fldChar>
            </w:r>
            <w:r>
              <w:rPr>
                <w:rFonts w:ascii="Arial" w:eastAsia="Times New Roman" w:hAnsi="Arial" w:cs="Arial"/>
                <w:sz w:val="20"/>
                <w:szCs w:val="20"/>
                <w:lang w:eastAsia="de-DE"/>
              </w:rPr>
              <w:instrText xml:space="preserve"> FORMCHECKBOX </w:instrText>
            </w:r>
            <w:r w:rsidR="001224DD">
              <w:rPr>
                <w:rFonts w:ascii="Arial" w:eastAsia="Times New Roman" w:hAnsi="Arial" w:cs="Arial"/>
                <w:sz w:val="20"/>
                <w:szCs w:val="20"/>
                <w:lang w:eastAsia="de-DE"/>
              </w:rPr>
            </w:r>
            <w:r w:rsidR="001224DD">
              <w:rPr>
                <w:rFonts w:ascii="Arial" w:eastAsia="Times New Roman" w:hAnsi="Arial" w:cs="Arial"/>
                <w:sz w:val="20"/>
                <w:szCs w:val="20"/>
                <w:lang w:eastAsia="de-DE"/>
              </w:rPr>
              <w:fldChar w:fldCharType="separate"/>
            </w:r>
            <w:r>
              <w:rPr>
                <w:rFonts w:ascii="Arial" w:eastAsia="Times New Roman" w:hAnsi="Arial" w:cs="Arial"/>
                <w:sz w:val="20"/>
                <w:szCs w:val="20"/>
                <w:lang w:eastAsia="de-DE"/>
              </w:rPr>
              <w:fldChar w:fldCharType="end"/>
            </w:r>
            <w:r>
              <w:rPr>
                <w:rFonts w:ascii="Arial" w:eastAsia="Times New Roman" w:hAnsi="Arial" w:cs="Arial"/>
                <w:sz w:val="20"/>
                <w:szCs w:val="20"/>
                <w:lang w:eastAsia="de-DE"/>
              </w:rPr>
              <w:t xml:space="preserve"> steingrau</w:t>
            </w:r>
            <w:r>
              <w:rPr>
                <w:rFonts w:ascii="Arial" w:eastAsia="Times New Roman" w:hAnsi="Arial" w:cs="Arial"/>
                <w:sz w:val="20"/>
                <w:szCs w:val="20"/>
                <w:lang w:eastAsia="de-DE"/>
              </w:rPr>
              <w:tab/>
            </w:r>
            <w:r>
              <w:rPr>
                <w:rFonts w:ascii="Arial" w:eastAsia="Times New Roman" w:hAnsi="Arial" w:cs="Arial"/>
                <w:sz w:val="20"/>
                <w:szCs w:val="20"/>
                <w:lang w:eastAsia="de-DE"/>
              </w:rPr>
              <w:fldChar w:fldCharType="begin">
                <w:ffData>
                  <w:name w:val="Kontrollkästchen3"/>
                  <w:enabled/>
                  <w:calcOnExit w:val="0"/>
                  <w:checkBox>
                    <w:sizeAuto/>
                    <w:default w:val="0"/>
                  </w:checkBox>
                </w:ffData>
              </w:fldChar>
            </w:r>
            <w:r>
              <w:rPr>
                <w:rFonts w:ascii="Arial" w:eastAsia="Times New Roman" w:hAnsi="Arial" w:cs="Arial"/>
                <w:sz w:val="20"/>
                <w:szCs w:val="20"/>
                <w:lang w:eastAsia="de-DE"/>
              </w:rPr>
              <w:instrText xml:space="preserve"> FORMCHECKBOX </w:instrText>
            </w:r>
            <w:r w:rsidR="001224DD">
              <w:rPr>
                <w:rFonts w:ascii="Arial" w:eastAsia="Times New Roman" w:hAnsi="Arial" w:cs="Arial"/>
                <w:sz w:val="20"/>
                <w:szCs w:val="20"/>
                <w:lang w:eastAsia="de-DE"/>
              </w:rPr>
            </w:r>
            <w:r w:rsidR="001224DD">
              <w:rPr>
                <w:rFonts w:ascii="Arial" w:eastAsia="Times New Roman" w:hAnsi="Arial" w:cs="Arial"/>
                <w:sz w:val="20"/>
                <w:szCs w:val="20"/>
                <w:lang w:eastAsia="de-DE"/>
              </w:rPr>
              <w:fldChar w:fldCharType="separate"/>
            </w:r>
            <w:r>
              <w:rPr>
                <w:rFonts w:ascii="Arial" w:eastAsia="Times New Roman" w:hAnsi="Arial" w:cs="Arial"/>
                <w:sz w:val="20"/>
                <w:szCs w:val="20"/>
                <w:lang w:eastAsia="de-DE"/>
              </w:rPr>
              <w:fldChar w:fldCharType="end"/>
            </w:r>
            <w:r>
              <w:rPr>
                <w:rFonts w:ascii="Arial" w:eastAsia="Times New Roman" w:hAnsi="Arial" w:cs="Arial"/>
                <w:sz w:val="20"/>
                <w:szCs w:val="20"/>
                <w:lang w:eastAsia="de-DE"/>
              </w:rPr>
              <w:t xml:space="preserve"> anthrazit</w:t>
            </w:r>
            <w:r>
              <w:rPr>
                <w:rFonts w:ascii="Arial" w:eastAsia="Times New Roman" w:hAnsi="Arial" w:cs="Arial"/>
                <w:sz w:val="20"/>
                <w:szCs w:val="20"/>
                <w:lang w:eastAsia="de-DE"/>
              </w:rPr>
              <w:tab/>
            </w:r>
            <w:r>
              <w:rPr>
                <w:rFonts w:ascii="Arial" w:eastAsia="Times New Roman" w:hAnsi="Arial" w:cs="Arial"/>
                <w:sz w:val="20"/>
                <w:szCs w:val="20"/>
                <w:lang w:eastAsia="de-DE"/>
              </w:rPr>
              <w:fldChar w:fldCharType="begin">
                <w:ffData>
                  <w:name w:val="Kontrollkästchen4"/>
                  <w:enabled/>
                  <w:calcOnExit w:val="0"/>
                  <w:checkBox>
                    <w:sizeAuto/>
                    <w:default w:val="0"/>
                  </w:checkBox>
                </w:ffData>
              </w:fldChar>
            </w:r>
            <w:r>
              <w:rPr>
                <w:rFonts w:ascii="Arial" w:eastAsia="Times New Roman" w:hAnsi="Arial" w:cs="Arial"/>
                <w:sz w:val="20"/>
                <w:szCs w:val="20"/>
                <w:lang w:eastAsia="de-DE"/>
              </w:rPr>
              <w:instrText xml:space="preserve"> FORMCHECKBOX </w:instrText>
            </w:r>
            <w:r w:rsidR="001224DD">
              <w:rPr>
                <w:rFonts w:ascii="Arial" w:eastAsia="Times New Roman" w:hAnsi="Arial" w:cs="Arial"/>
                <w:sz w:val="20"/>
                <w:szCs w:val="20"/>
                <w:lang w:eastAsia="de-DE"/>
              </w:rPr>
            </w:r>
            <w:r w:rsidR="001224DD">
              <w:rPr>
                <w:rFonts w:ascii="Arial" w:eastAsia="Times New Roman" w:hAnsi="Arial" w:cs="Arial"/>
                <w:sz w:val="20"/>
                <w:szCs w:val="20"/>
                <w:lang w:eastAsia="de-DE"/>
              </w:rPr>
              <w:fldChar w:fldCharType="separate"/>
            </w:r>
            <w:r>
              <w:rPr>
                <w:rFonts w:ascii="Arial" w:eastAsia="Times New Roman" w:hAnsi="Arial" w:cs="Arial"/>
                <w:sz w:val="20"/>
                <w:szCs w:val="20"/>
                <w:lang w:eastAsia="de-DE"/>
              </w:rPr>
              <w:fldChar w:fldCharType="end"/>
            </w:r>
            <w:r>
              <w:rPr>
                <w:rFonts w:ascii="Arial" w:eastAsia="Times New Roman" w:hAnsi="Arial" w:cs="Arial"/>
                <w:sz w:val="20"/>
                <w:szCs w:val="20"/>
                <w:lang w:eastAsia="de-DE"/>
              </w:rPr>
              <w:t xml:space="preserve"> sand</w:t>
            </w:r>
          </w:p>
          <w:p w14:paraId="357D1A8A" w14:textId="77777777" w:rsidR="00B143B5" w:rsidRDefault="00B143B5" w:rsidP="00231120">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1B6FE0B9" w14:textId="77777777" w:rsidR="00B143B5" w:rsidRPr="001A4C28" w:rsidRDefault="00B143B5" w:rsidP="00231120">
            <w:pPr>
              <w:spacing w:after="0" w:line="240" w:lineRule="auto"/>
              <w:ind w:right="34"/>
              <w:rPr>
                <w:rFonts w:ascii="Arial" w:eastAsia="Times New Roman" w:hAnsi="Arial" w:cs="Arial"/>
                <w:sz w:val="20"/>
                <w:szCs w:val="20"/>
                <w:lang w:eastAsia="de-DE"/>
              </w:rPr>
            </w:pPr>
          </w:p>
          <w:p w14:paraId="2E0CE2B7" w14:textId="77777777" w:rsidR="00B143B5" w:rsidRPr="001A4C28" w:rsidRDefault="00B143B5" w:rsidP="00231120">
            <w:pPr>
              <w:tabs>
                <w:tab w:val="left" w:leader="underscore" w:pos="2265"/>
              </w:tabs>
              <w:autoSpaceDE w:val="0"/>
              <w:autoSpaceDN w:val="0"/>
              <w:adjustRightInd w:val="0"/>
              <w:spacing w:after="0" w:line="240" w:lineRule="auto"/>
              <w:ind w:right="34"/>
              <w:rPr>
                <w:rFonts w:ascii="Arial" w:eastAsia="Times New Roman" w:hAnsi="Arial" w:cs="Arial"/>
                <w:sz w:val="20"/>
                <w:szCs w:val="20"/>
                <w:lang w:eastAsia="de-DE"/>
              </w:rPr>
            </w:pPr>
            <w:r w:rsidRPr="001A4C28">
              <w:rPr>
                <w:rFonts w:ascii="Arial" w:eastAsia="Times New Roman" w:hAnsi="Arial" w:cs="Arial"/>
                <w:sz w:val="20"/>
                <w:szCs w:val="20"/>
                <w:lang w:eastAsia="de-DE"/>
              </w:rPr>
              <w:t>Einheit</w:t>
            </w:r>
            <w:r w:rsidRPr="001A4C28">
              <w:rPr>
                <w:rFonts w:ascii="Arial" w:eastAsia="Times New Roman" w:hAnsi="Arial" w:cs="Arial"/>
                <w:sz w:val="20"/>
                <w:szCs w:val="20"/>
                <w:lang w:eastAsia="de-DE"/>
              </w:rPr>
              <w:tab/>
              <w:t>m</w:t>
            </w:r>
          </w:p>
          <w:p w14:paraId="3F62413A" w14:textId="77777777" w:rsidR="00B143B5" w:rsidRDefault="00B143B5" w:rsidP="00231120">
            <w:pPr>
              <w:spacing w:after="0" w:line="240" w:lineRule="auto"/>
              <w:ind w:right="34"/>
              <w:rPr>
                <w:rFonts w:ascii="Arial" w:eastAsia="Times New Roman" w:hAnsi="Arial" w:cs="Arial"/>
                <w:sz w:val="20"/>
                <w:szCs w:val="20"/>
                <w:lang w:eastAsia="de-DE"/>
              </w:rPr>
            </w:pPr>
          </w:p>
          <w:p w14:paraId="376D1122" w14:textId="77777777" w:rsidR="00B143B5" w:rsidRPr="000778E9" w:rsidRDefault="00B143B5" w:rsidP="00231120">
            <w:pPr>
              <w:tabs>
                <w:tab w:val="left" w:leader="underscore" w:pos="2835"/>
                <w:tab w:val="right" w:pos="6804"/>
              </w:tabs>
              <w:autoSpaceDE w:val="0"/>
              <w:autoSpaceDN w:val="0"/>
              <w:adjustRightInd w:val="0"/>
              <w:spacing w:after="0" w:line="240" w:lineRule="auto"/>
              <w:ind w:right="34"/>
              <w:rPr>
                <w:rFonts w:ascii="Arial" w:eastAsia="Times New Roman" w:hAnsi="Arial" w:cs="Arial"/>
                <w:b/>
                <w:sz w:val="20"/>
                <w:szCs w:val="20"/>
                <w:lang w:eastAsia="de-DE"/>
              </w:rPr>
            </w:pPr>
            <w:r>
              <w:rPr>
                <w:rFonts w:ascii="Arial" w:eastAsia="Times New Roman" w:hAnsi="Arial" w:cs="Arial"/>
                <w:sz w:val="20"/>
                <w:szCs w:val="20"/>
                <w:lang w:eastAsia="de-DE"/>
              </w:rPr>
              <w:t>Einheitspreis:</w:t>
            </w:r>
            <w:r w:rsidRPr="005C149B">
              <w:rPr>
                <w:rFonts w:ascii="Arial" w:eastAsia="Times New Roman" w:hAnsi="Arial" w:cs="Arial"/>
                <w:sz w:val="20"/>
                <w:szCs w:val="20"/>
                <w:lang w:eastAsia="de-DE"/>
              </w:rPr>
              <w:tab/>
            </w:r>
            <w:r>
              <w:rPr>
                <w:rFonts w:ascii="Arial" w:eastAsia="Times New Roman" w:hAnsi="Arial" w:cs="Arial"/>
                <w:sz w:val="20"/>
                <w:szCs w:val="20"/>
                <w:lang w:eastAsia="de-DE"/>
              </w:rPr>
              <w:t>EUR</w:t>
            </w:r>
            <w:r>
              <w:rPr>
                <w:rFonts w:ascii="Arial" w:eastAsia="Times New Roman" w:hAnsi="Arial" w:cs="Arial"/>
                <w:sz w:val="20"/>
                <w:szCs w:val="20"/>
                <w:lang w:eastAsia="de-DE"/>
              </w:rPr>
              <w:tab/>
              <w:t>Gesamtpreis:</w:t>
            </w:r>
          </w:p>
        </w:tc>
        <w:tc>
          <w:tcPr>
            <w:tcW w:w="2410" w:type="dxa"/>
            <w:vAlign w:val="bottom"/>
          </w:tcPr>
          <w:p w14:paraId="6E370EA1" w14:textId="77777777" w:rsidR="00B143B5" w:rsidRDefault="00B143B5" w:rsidP="00231120">
            <w:pPr>
              <w:tabs>
                <w:tab w:val="left" w:leader="underscore" w:pos="1735"/>
              </w:tabs>
              <w:autoSpaceDE w:val="0"/>
              <w:autoSpaceDN w:val="0"/>
              <w:adjustRightInd w:val="0"/>
              <w:spacing w:after="0" w:line="240" w:lineRule="auto"/>
              <w:ind w:left="-108"/>
              <w:rPr>
                <w:rFonts w:ascii="Arial" w:hAnsi="Arial" w:cs="Arial"/>
                <w:sz w:val="20"/>
                <w:szCs w:val="20"/>
              </w:rPr>
            </w:pPr>
            <w:r>
              <w:rPr>
                <w:rFonts w:ascii="Arial" w:hAnsi="Arial" w:cs="Arial"/>
                <w:sz w:val="20"/>
                <w:szCs w:val="20"/>
              </w:rPr>
              <w:tab/>
              <w:t>EUR</w:t>
            </w:r>
          </w:p>
        </w:tc>
      </w:tr>
      <w:tr w:rsidR="00B143B5" w14:paraId="14EDFA0C" w14:textId="77777777" w:rsidTr="00231120">
        <w:tc>
          <w:tcPr>
            <w:tcW w:w="7054" w:type="dxa"/>
            <w:gridSpan w:val="2"/>
          </w:tcPr>
          <w:p w14:paraId="18E8CD96" w14:textId="77777777" w:rsidR="00B143B5" w:rsidRPr="003256D0" w:rsidRDefault="00B143B5" w:rsidP="00231120">
            <w:pPr>
              <w:tabs>
                <w:tab w:val="left" w:pos="1029"/>
              </w:tabs>
              <w:overflowPunct w:val="0"/>
              <w:autoSpaceDE w:val="0"/>
              <w:autoSpaceDN w:val="0"/>
              <w:adjustRightInd w:val="0"/>
              <w:spacing w:after="0" w:line="240" w:lineRule="auto"/>
              <w:ind w:left="1029" w:right="34" w:hanging="1029"/>
              <w:textAlignment w:val="baseline"/>
              <w:rPr>
                <w:rFonts w:ascii="Arial" w:eastAsia="Times New Roman" w:hAnsi="Arial" w:cs="Arial"/>
                <w:b/>
                <w:sz w:val="20"/>
                <w:szCs w:val="20"/>
                <w:lang w:eastAsia="de-DE"/>
              </w:rPr>
            </w:pPr>
          </w:p>
        </w:tc>
        <w:tc>
          <w:tcPr>
            <w:tcW w:w="2410" w:type="dxa"/>
            <w:vAlign w:val="bottom"/>
          </w:tcPr>
          <w:p w14:paraId="3623C29E" w14:textId="77777777" w:rsidR="00B143B5" w:rsidRDefault="00B143B5" w:rsidP="00231120">
            <w:pPr>
              <w:tabs>
                <w:tab w:val="left" w:leader="underscore" w:pos="1735"/>
              </w:tabs>
              <w:autoSpaceDE w:val="0"/>
              <w:autoSpaceDN w:val="0"/>
              <w:adjustRightInd w:val="0"/>
              <w:spacing w:after="0" w:line="240" w:lineRule="auto"/>
              <w:ind w:left="-108"/>
              <w:rPr>
                <w:rFonts w:ascii="Arial" w:hAnsi="Arial" w:cs="Arial"/>
                <w:sz w:val="20"/>
                <w:szCs w:val="20"/>
              </w:rPr>
            </w:pPr>
          </w:p>
        </w:tc>
      </w:tr>
    </w:tbl>
    <w:p w14:paraId="27EBCA58" w14:textId="77777777" w:rsidR="00C36405" w:rsidRDefault="00C36405">
      <w:r>
        <w:br w:type="page"/>
      </w:r>
    </w:p>
    <w:tbl>
      <w:tblPr>
        <w:tblStyle w:val="Tabellenras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2"/>
        <w:gridCol w:w="2322"/>
        <w:gridCol w:w="2410"/>
      </w:tblGrid>
      <w:tr w:rsidR="002065F2" w14:paraId="45FA3E5B" w14:textId="77777777" w:rsidTr="00231120">
        <w:tc>
          <w:tcPr>
            <w:tcW w:w="9464" w:type="dxa"/>
            <w:gridSpan w:val="3"/>
          </w:tcPr>
          <w:p w14:paraId="5BB19050" w14:textId="48EC2F9F" w:rsidR="002065F2" w:rsidRPr="00F30D9C" w:rsidRDefault="002065F2" w:rsidP="00231120">
            <w:pPr>
              <w:tabs>
                <w:tab w:val="left" w:pos="142"/>
                <w:tab w:val="left" w:pos="2589"/>
              </w:tabs>
              <w:spacing w:after="0" w:line="240" w:lineRule="auto"/>
              <w:rPr>
                <w:rFonts w:ascii="Arial" w:hAnsi="Arial" w:cs="Arial"/>
                <w:b/>
                <w:bCs/>
                <w:sz w:val="20"/>
                <w:szCs w:val="20"/>
              </w:rPr>
            </w:pPr>
            <w:r>
              <w:rPr>
                <w:rFonts w:ascii="Arial" w:hAnsi="Arial" w:cs="Arial"/>
                <w:b/>
                <w:bCs/>
                <w:sz w:val="20"/>
                <w:szCs w:val="20"/>
              </w:rPr>
              <w:lastRenderedPageBreak/>
              <w:t>6.</w:t>
            </w:r>
            <w:r w:rsidR="009B7105">
              <w:rPr>
                <w:rFonts w:ascii="Arial" w:hAnsi="Arial" w:cs="Arial"/>
                <w:b/>
                <w:bCs/>
                <w:sz w:val="20"/>
                <w:szCs w:val="20"/>
              </w:rPr>
              <w:t>2</w:t>
            </w:r>
            <w:r>
              <w:rPr>
                <w:rFonts w:ascii="Arial" w:hAnsi="Arial" w:cs="Arial"/>
                <w:b/>
                <w:bCs/>
                <w:sz w:val="20"/>
                <w:szCs w:val="20"/>
              </w:rPr>
              <w:t xml:space="preserve"> Fugen verfüllen mit JURALITH Pflasterfugenmörtel ZFM 700</w:t>
            </w:r>
          </w:p>
        </w:tc>
      </w:tr>
      <w:tr w:rsidR="002065F2" w14:paraId="53661B06" w14:textId="77777777" w:rsidTr="00231120">
        <w:tc>
          <w:tcPr>
            <w:tcW w:w="9464" w:type="dxa"/>
            <w:gridSpan w:val="3"/>
          </w:tcPr>
          <w:p w14:paraId="2C36F51D" w14:textId="77777777" w:rsidR="002065F2" w:rsidRPr="00250E63" w:rsidRDefault="002065F2" w:rsidP="00231120">
            <w:pPr>
              <w:tabs>
                <w:tab w:val="left" w:pos="142"/>
                <w:tab w:val="left" w:pos="8080"/>
              </w:tabs>
              <w:spacing w:after="0" w:line="240" w:lineRule="auto"/>
              <w:rPr>
                <w:rFonts w:ascii="Arial" w:hAnsi="Arial" w:cs="Arial"/>
                <w:sz w:val="20"/>
                <w:szCs w:val="20"/>
              </w:rPr>
            </w:pPr>
          </w:p>
        </w:tc>
      </w:tr>
      <w:tr w:rsidR="002065F2" w14:paraId="2EEAF938" w14:textId="77777777" w:rsidTr="00231120">
        <w:tc>
          <w:tcPr>
            <w:tcW w:w="9464" w:type="dxa"/>
            <w:gridSpan w:val="3"/>
          </w:tcPr>
          <w:p w14:paraId="3AECF11F" w14:textId="77777777" w:rsidR="002065F2" w:rsidRPr="002230D6" w:rsidRDefault="002065F2" w:rsidP="00231120">
            <w:pPr>
              <w:tabs>
                <w:tab w:val="left" w:pos="142"/>
                <w:tab w:val="left" w:pos="8080"/>
              </w:tabs>
              <w:spacing w:after="0" w:line="240" w:lineRule="auto"/>
              <w:rPr>
                <w:rFonts w:ascii="Arial" w:hAnsi="Arial" w:cs="Arial"/>
                <w:sz w:val="20"/>
                <w:szCs w:val="20"/>
              </w:rPr>
            </w:pPr>
            <w:r>
              <w:rPr>
                <w:rFonts w:ascii="Arial" w:hAnsi="Arial" w:cs="Arial"/>
                <w:sz w:val="20"/>
                <w:szCs w:val="20"/>
              </w:rPr>
              <w:t>Der JURALITH Pflasterfugenmörtel ZFM 700 ist gemäß den Arbeitsanleitungen des Herstellers zu verarbeiten. Eine ggf. vorhandene Fase darf nicht verfugt werden. Bei größeren Flächen und zur Minimierung des Wasserverbrauchs empfehlen wir zur Reinigung den Einsatz einer Schwamm-Fix-Maschine. Dies ist einzukalkulieren. Der JURALITH Pflasterfugenmörtel ZFM 600 darf nur mit Wasser gereinigt werden. Es ist darauf zu achten, dass das mit Zement gesättigte Reinigungswasser nicht ungefiltert in die Kanalisation gelangt. Dies ist einzukalkulieren.</w:t>
            </w:r>
          </w:p>
        </w:tc>
      </w:tr>
      <w:tr w:rsidR="002065F2" w14:paraId="306602D8" w14:textId="77777777" w:rsidTr="00231120">
        <w:tc>
          <w:tcPr>
            <w:tcW w:w="9464" w:type="dxa"/>
            <w:gridSpan w:val="3"/>
          </w:tcPr>
          <w:p w14:paraId="0767B3B6" w14:textId="77777777" w:rsidR="002065F2" w:rsidRPr="00250E63" w:rsidRDefault="002065F2" w:rsidP="00231120">
            <w:pPr>
              <w:tabs>
                <w:tab w:val="left" w:pos="142"/>
                <w:tab w:val="left" w:pos="8080"/>
              </w:tabs>
              <w:spacing w:after="0" w:line="240" w:lineRule="auto"/>
              <w:rPr>
                <w:rFonts w:ascii="Arial" w:hAnsi="Arial" w:cs="Arial"/>
                <w:sz w:val="20"/>
                <w:szCs w:val="20"/>
              </w:rPr>
            </w:pPr>
          </w:p>
        </w:tc>
      </w:tr>
      <w:tr w:rsidR="002065F2" w14:paraId="7300A387" w14:textId="77777777" w:rsidTr="00231120">
        <w:tc>
          <w:tcPr>
            <w:tcW w:w="7054" w:type="dxa"/>
            <w:gridSpan w:val="2"/>
          </w:tcPr>
          <w:p w14:paraId="5487D503" w14:textId="77777777" w:rsidR="002065F2" w:rsidRPr="003256D0" w:rsidRDefault="002065F2" w:rsidP="00231120">
            <w:pPr>
              <w:tabs>
                <w:tab w:val="left" w:pos="1029"/>
              </w:tabs>
              <w:overflowPunct w:val="0"/>
              <w:autoSpaceDE w:val="0"/>
              <w:autoSpaceDN w:val="0"/>
              <w:adjustRightInd w:val="0"/>
              <w:spacing w:after="0" w:line="240" w:lineRule="auto"/>
              <w:ind w:left="1029" w:right="34" w:hanging="1029"/>
              <w:textAlignment w:val="baseline"/>
              <w:rPr>
                <w:rFonts w:ascii="Arial" w:eastAsia="Times New Roman" w:hAnsi="Arial" w:cs="Arial"/>
                <w:b/>
                <w:sz w:val="20"/>
                <w:szCs w:val="20"/>
                <w:lang w:eastAsia="de-DE"/>
              </w:rPr>
            </w:pPr>
            <w:r w:rsidRPr="003256D0">
              <w:rPr>
                <w:rFonts w:ascii="Arial" w:eastAsia="Times New Roman" w:hAnsi="Arial" w:cs="Arial"/>
                <w:b/>
                <w:sz w:val="20"/>
                <w:szCs w:val="20"/>
                <w:lang w:eastAsia="de-DE"/>
              </w:rPr>
              <w:t xml:space="preserve">Produkt: </w:t>
            </w:r>
            <w:r w:rsidRPr="003256D0">
              <w:rPr>
                <w:rFonts w:ascii="Arial" w:eastAsia="Times New Roman" w:hAnsi="Arial" w:cs="Arial"/>
                <w:b/>
                <w:sz w:val="20"/>
                <w:szCs w:val="20"/>
                <w:lang w:eastAsia="de-DE"/>
              </w:rPr>
              <w:tab/>
            </w:r>
            <w:r>
              <w:rPr>
                <w:rFonts w:ascii="Arial" w:eastAsia="Times New Roman" w:hAnsi="Arial" w:cs="Arial"/>
                <w:b/>
                <w:sz w:val="20"/>
                <w:szCs w:val="20"/>
                <w:lang w:eastAsia="de-DE"/>
              </w:rPr>
              <w:t>JURALITH Pflasterfugenmörtel ZFM 700</w:t>
            </w:r>
            <w:r>
              <w:rPr>
                <w:rFonts w:ascii="Arial" w:eastAsia="Times New Roman" w:hAnsi="Arial" w:cs="Arial"/>
                <w:b/>
                <w:sz w:val="20"/>
                <w:szCs w:val="20"/>
                <w:lang w:eastAsia="de-DE"/>
              </w:rPr>
              <w:br/>
              <w:t>zementgebunden</w:t>
            </w:r>
          </w:p>
          <w:p w14:paraId="7A03A4EF" w14:textId="77777777" w:rsidR="002065F2" w:rsidRDefault="002065F2" w:rsidP="00231120">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56B76580" w14:textId="77777777" w:rsidR="009B7105" w:rsidRDefault="009B7105" w:rsidP="001024AA">
            <w:pPr>
              <w:tabs>
                <w:tab w:val="left" w:pos="3297"/>
              </w:tabs>
              <w:spacing w:after="0" w:line="240" w:lineRule="auto"/>
              <w:ind w:left="3297" w:right="34" w:hanging="3297"/>
              <w:rPr>
                <w:rFonts w:ascii="Arial" w:eastAsia="Times New Roman" w:hAnsi="Arial" w:cs="Arial"/>
                <w:sz w:val="20"/>
                <w:szCs w:val="20"/>
                <w:lang w:eastAsia="de-DE"/>
              </w:rPr>
            </w:pPr>
            <w:r>
              <w:rPr>
                <w:rFonts w:ascii="Arial" w:eastAsia="Times New Roman" w:hAnsi="Arial" w:cs="Arial"/>
                <w:sz w:val="20"/>
                <w:szCs w:val="20"/>
                <w:lang w:eastAsia="de-DE"/>
              </w:rPr>
              <w:t>Belastungsklasse:</w:t>
            </w:r>
            <w:r>
              <w:rPr>
                <w:rFonts w:ascii="Arial" w:eastAsia="Times New Roman" w:hAnsi="Arial" w:cs="Arial"/>
                <w:sz w:val="20"/>
                <w:szCs w:val="20"/>
                <w:lang w:eastAsia="de-DE"/>
              </w:rPr>
              <w:tab/>
              <w:t>bis Bk 10 inkl.</w:t>
            </w:r>
          </w:p>
          <w:p w14:paraId="78DB64A6" w14:textId="54BDD01E" w:rsidR="002065F2" w:rsidRDefault="002065F2" w:rsidP="001024AA">
            <w:pPr>
              <w:tabs>
                <w:tab w:val="left" w:pos="3297"/>
              </w:tabs>
              <w:spacing w:after="0" w:line="240" w:lineRule="auto"/>
              <w:ind w:left="3297" w:right="34" w:hanging="3297"/>
              <w:rPr>
                <w:rFonts w:ascii="Arial" w:eastAsia="Times New Roman" w:hAnsi="Arial" w:cs="Arial"/>
                <w:sz w:val="20"/>
                <w:szCs w:val="20"/>
                <w:lang w:eastAsia="de-DE"/>
              </w:rPr>
            </w:pPr>
            <w:r>
              <w:rPr>
                <w:rFonts w:ascii="Arial" w:eastAsia="Times New Roman" w:hAnsi="Arial" w:cs="Arial"/>
                <w:sz w:val="20"/>
                <w:szCs w:val="20"/>
                <w:lang w:eastAsia="de-DE"/>
              </w:rPr>
              <w:t>Typisierung M FPgeb:</w:t>
            </w:r>
            <w:r>
              <w:rPr>
                <w:rFonts w:ascii="Arial" w:eastAsia="Times New Roman" w:hAnsi="Arial" w:cs="Arial"/>
                <w:sz w:val="20"/>
                <w:szCs w:val="20"/>
                <w:lang w:eastAsia="de-DE"/>
              </w:rPr>
              <w:tab/>
              <w:t>Typ A</w:t>
            </w:r>
          </w:p>
          <w:p w14:paraId="10E5E8F7" w14:textId="279D885D" w:rsidR="009B7105" w:rsidRDefault="009B7105" w:rsidP="001024AA">
            <w:pPr>
              <w:tabs>
                <w:tab w:val="left" w:pos="3297"/>
              </w:tabs>
              <w:spacing w:after="0" w:line="240" w:lineRule="auto"/>
              <w:ind w:left="3297" w:right="34" w:hanging="3297"/>
              <w:rPr>
                <w:rFonts w:ascii="Arial" w:eastAsia="Times New Roman" w:hAnsi="Arial" w:cs="Arial"/>
                <w:sz w:val="20"/>
                <w:szCs w:val="20"/>
                <w:lang w:eastAsia="de-DE"/>
              </w:rPr>
            </w:pPr>
            <w:r>
              <w:rPr>
                <w:rFonts w:ascii="Arial" w:eastAsia="Times New Roman" w:hAnsi="Arial" w:cs="Arial"/>
                <w:sz w:val="20"/>
                <w:szCs w:val="20"/>
                <w:lang w:eastAsia="de-DE"/>
              </w:rPr>
              <w:t>Zu verwendendes Belagsmaterial:</w:t>
            </w:r>
            <w:r>
              <w:rPr>
                <w:rFonts w:ascii="Arial" w:eastAsia="Times New Roman" w:hAnsi="Arial" w:cs="Arial"/>
                <w:sz w:val="20"/>
                <w:szCs w:val="20"/>
                <w:lang w:eastAsia="de-DE"/>
              </w:rPr>
              <w:tab/>
              <w:t>magmatische Natursteine wie Granit, Gabbro, Basalt etc.</w:t>
            </w:r>
          </w:p>
          <w:p w14:paraId="13B13004" w14:textId="77777777" w:rsidR="002065F2" w:rsidRDefault="002065F2" w:rsidP="001024AA">
            <w:pPr>
              <w:tabs>
                <w:tab w:val="left" w:pos="3297"/>
              </w:tabs>
              <w:spacing w:after="0" w:line="240" w:lineRule="auto"/>
              <w:ind w:left="3297" w:right="34" w:hanging="3297"/>
              <w:rPr>
                <w:rFonts w:ascii="Arial" w:hAnsi="Arial" w:cs="Arial"/>
                <w:sz w:val="20"/>
                <w:szCs w:val="20"/>
              </w:rPr>
            </w:pPr>
            <w:r>
              <w:rPr>
                <w:rFonts w:ascii="Arial" w:eastAsia="Times New Roman" w:hAnsi="Arial" w:cs="Arial"/>
                <w:sz w:val="20"/>
                <w:szCs w:val="20"/>
                <w:lang w:eastAsia="de-DE"/>
              </w:rPr>
              <w:t>Druckfestigkeit (Labor):</w:t>
            </w:r>
            <w:r>
              <w:rPr>
                <w:rFonts w:ascii="Arial" w:eastAsia="Times New Roman" w:hAnsi="Arial" w:cs="Arial"/>
                <w:sz w:val="20"/>
                <w:szCs w:val="20"/>
                <w:lang w:eastAsia="de-DE"/>
              </w:rPr>
              <w:tab/>
            </w:r>
            <w:r>
              <w:rPr>
                <w:rFonts w:ascii="Arial" w:hAnsi="Arial" w:cs="Arial"/>
                <w:sz w:val="20"/>
                <w:szCs w:val="20"/>
              </w:rPr>
              <w:t>&gt; 45 N/mm²</w:t>
            </w:r>
          </w:p>
          <w:p w14:paraId="0F8BB8BC" w14:textId="77777777" w:rsidR="002065F2" w:rsidRDefault="002065F2" w:rsidP="001024AA">
            <w:pPr>
              <w:tabs>
                <w:tab w:val="left" w:pos="3297"/>
              </w:tabs>
              <w:spacing w:after="0" w:line="240" w:lineRule="auto"/>
              <w:ind w:left="3297" w:right="34" w:hanging="3297"/>
              <w:rPr>
                <w:rFonts w:ascii="Arial" w:hAnsi="Arial" w:cs="Arial"/>
                <w:sz w:val="20"/>
                <w:szCs w:val="20"/>
              </w:rPr>
            </w:pPr>
            <w:r>
              <w:rPr>
                <w:rFonts w:ascii="Arial" w:hAnsi="Arial" w:cs="Arial"/>
                <w:sz w:val="20"/>
                <w:szCs w:val="20"/>
              </w:rPr>
              <w:t>Biegezugfestigkeit (Labor):</w:t>
            </w:r>
            <w:r>
              <w:rPr>
                <w:rFonts w:ascii="Arial" w:hAnsi="Arial" w:cs="Arial"/>
                <w:sz w:val="20"/>
                <w:szCs w:val="20"/>
              </w:rPr>
              <w:tab/>
              <w:t>&gt; 7 N/mm²</w:t>
            </w:r>
          </w:p>
          <w:p w14:paraId="7E3ACF5F" w14:textId="77777777" w:rsidR="002065F2" w:rsidRDefault="002065F2" w:rsidP="001024AA">
            <w:pPr>
              <w:tabs>
                <w:tab w:val="left" w:pos="3297"/>
              </w:tabs>
              <w:spacing w:after="0" w:line="240" w:lineRule="auto"/>
              <w:ind w:left="3297" w:right="34" w:hanging="3297"/>
              <w:rPr>
                <w:rFonts w:ascii="Arial" w:hAnsi="Arial" w:cs="Arial"/>
                <w:sz w:val="20"/>
                <w:szCs w:val="20"/>
              </w:rPr>
            </w:pPr>
            <w:r>
              <w:rPr>
                <w:rFonts w:ascii="Arial" w:hAnsi="Arial" w:cs="Arial"/>
                <w:sz w:val="20"/>
                <w:szCs w:val="20"/>
              </w:rPr>
              <w:t>Frost-/Tausalzwiderstand:</w:t>
            </w:r>
            <w:r>
              <w:rPr>
                <w:rFonts w:ascii="Arial" w:hAnsi="Arial" w:cs="Arial"/>
                <w:sz w:val="20"/>
                <w:szCs w:val="20"/>
              </w:rPr>
              <w:tab/>
              <w:t>&lt; 50 g/m² (CDF)</w:t>
            </w:r>
          </w:p>
          <w:p w14:paraId="31326FDD" w14:textId="77777777" w:rsidR="002065F2" w:rsidRDefault="002065F2" w:rsidP="001024AA">
            <w:pPr>
              <w:tabs>
                <w:tab w:val="left" w:pos="3297"/>
              </w:tabs>
              <w:spacing w:after="0" w:line="240" w:lineRule="auto"/>
              <w:ind w:left="3297" w:right="34" w:hanging="3297"/>
              <w:rPr>
                <w:rFonts w:ascii="Arial" w:hAnsi="Arial" w:cs="Arial"/>
                <w:sz w:val="20"/>
                <w:szCs w:val="20"/>
              </w:rPr>
            </w:pPr>
            <w:r>
              <w:rPr>
                <w:rFonts w:ascii="Arial" w:hAnsi="Arial" w:cs="Arial"/>
                <w:sz w:val="20"/>
                <w:szCs w:val="20"/>
              </w:rPr>
              <w:t>Statisches E-Modul:</w:t>
            </w:r>
            <w:r>
              <w:rPr>
                <w:rFonts w:ascii="Arial" w:hAnsi="Arial" w:cs="Arial"/>
                <w:sz w:val="20"/>
                <w:szCs w:val="20"/>
              </w:rPr>
              <w:tab/>
              <w:t>ca. 20100 N/mm²</w:t>
            </w:r>
          </w:p>
          <w:p w14:paraId="76FA50F7" w14:textId="77777777" w:rsidR="002065F2" w:rsidRDefault="002065F2" w:rsidP="001024AA">
            <w:pPr>
              <w:tabs>
                <w:tab w:val="left" w:pos="3297"/>
              </w:tabs>
              <w:spacing w:after="0" w:line="240" w:lineRule="auto"/>
              <w:ind w:left="3297" w:right="34" w:hanging="3297"/>
              <w:rPr>
                <w:rFonts w:ascii="Arial" w:hAnsi="Arial" w:cs="Arial"/>
                <w:sz w:val="20"/>
                <w:szCs w:val="20"/>
              </w:rPr>
            </w:pPr>
            <w:r>
              <w:rPr>
                <w:rFonts w:ascii="Arial" w:hAnsi="Arial" w:cs="Arial"/>
                <w:sz w:val="20"/>
                <w:szCs w:val="20"/>
              </w:rPr>
              <w:t>Größtkorn:</w:t>
            </w:r>
            <w:r>
              <w:rPr>
                <w:rFonts w:ascii="Arial" w:hAnsi="Arial" w:cs="Arial"/>
                <w:sz w:val="20"/>
                <w:szCs w:val="20"/>
              </w:rPr>
              <w:tab/>
              <w:t>1 mm</w:t>
            </w:r>
          </w:p>
          <w:p w14:paraId="7C011235" w14:textId="77777777" w:rsidR="002065F2" w:rsidRDefault="002065F2" w:rsidP="001024AA">
            <w:pPr>
              <w:tabs>
                <w:tab w:val="left" w:pos="3297"/>
              </w:tabs>
              <w:spacing w:after="0" w:line="240" w:lineRule="auto"/>
              <w:ind w:left="3297" w:right="34" w:hanging="3297"/>
              <w:rPr>
                <w:rFonts w:ascii="Arial" w:hAnsi="Arial" w:cs="Arial"/>
                <w:sz w:val="20"/>
                <w:szCs w:val="20"/>
              </w:rPr>
            </w:pPr>
            <w:r>
              <w:rPr>
                <w:rFonts w:ascii="Arial" w:hAnsi="Arial" w:cs="Arial"/>
                <w:sz w:val="20"/>
                <w:szCs w:val="20"/>
              </w:rPr>
              <w:t>Fugenbreite:</w:t>
            </w:r>
            <w:r>
              <w:rPr>
                <w:rFonts w:ascii="Arial" w:hAnsi="Arial" w:cs="Arial"/>
                <w:sz w:val="20"/>
                <w:szCs w:val="20"/>
              </w:rPr>
              <w:tab/>
              <w:t>3 – 30 mm</w:t>
            </w:r>
          </w:p>
          <w:p w14:paraId="50246C78" w14:textId="3BEBB096" w:rsidR="002065F2" w:rsidRDefault="002065F2" w:rsidP="001024AA">
            <w:pPr>
              <w:tabs>
                <w:tab w:val="left" w:pos="3297"/>
              </w:tabs>
              <w:spacing w:after="0" w:line="240" w:lineRule="auto"/>
              <w:ind w:left="3297" w:right="34" w:hanging="3297"/>
              <w:rPr>
                <w:rFonts w:ascii="Arial" w:hAnsi="Arial" w:cs="Arial"/>
                <w:sz w:val="20"/>
                <w:szCs w:val="20"/>
              </w:rPr>
            </w:pPr>
            <w:r>
              <w:rPr>
                <w:rFonts w:ascii="Arial" w:hAnsi="Arial" w:cs="Arial"/>
                <w:sz w:val="20"/>
                <w:szCs w:val="20"/>
              </w:rPr>
              <w:t>Verarbeitungstemperatur:</w:t>
            </w:r>
            <w:r>
              <w:rPr>
                <w:rFonts w:ascii="Arial" w:hAnsi="Arial" w:cs="Arial"/>
                <w:sz w:val="20"/>
                <w:szCs w:val="20"/>
              </w:rPr>
              <w:tab/>
              <w:t>5 °C bis 30 °C</w:t>
            </w:r>
          </w:p>
          <w:p w14:paraId="2062231E" w14:textId="77777777" w:rsidR="002065F2" w:rsidRDefault="002065F2" w:rsidP="001024AA">
            <w:pPr>
              <w:tabs>
                <w:tab w:val="left" w:pos="3297"/>
              </w:tabs>
              <w:spacing w:after="0" w:line="240" w:lineRule="auto"/>
              <w:ind w:left="3297" w:right="34" w:hanging="3297"/>
              <w:rPr>
                <w:rFonts w:ascii="Arial" w:hAnsi="Arial" w:cs="Arial"/>
                <w:sz w:val="20"/>
                <w:szCs w:val="20"/>
              </w:rPr>
            </w:pPr>
            <w:r>
              <w:rPr>
                <w:rFonts w:ascii="Arial" w:hAnsi="Arial" w:cs="Arial"/>
                <w:sz w:val="20"/>
                <w:szCs w:val="20"/>
              </w:rPr>
              <w:t>Begehbar:</w:t>
            </w:r>
            <w:r>
              <w:rPr>
                <w:rFonts w:ascii="Arial" w:hAnsi="Arial" w:cs="Arial"/>
                <w:sz w:val="20"/>
                <w:szCs w:val="20"/>
              </w:rPr>
              <w:tab/>
              <w:t>nach ca. 5 Stunden</w:t>
            </w:r>
          </w:p>
          <w:p w14:paraId="6FEA0279" w14:textId="77777777" w:rsidR="002065F2" w:rsidRDefault="002065F2" w:rsidP="00231120">
            <w:pPr>
              <w:tabs>
                <w:tab w:val="left" w:pos="3014"/>
              </w:tabs>
              <w:spacing w:after="0" w:line="240" w:lineRule="auto"/>
              <w:ind w:right="34"/>
              <w:rPr>
                <w:rFonts w:ascii="Arial" w:hAnsi="Arial" w:cs="Arial"/>
                <w:sz w:val="20"/>
                <w:szCs w:val="20"/>
              </w:rPr>
            </w:pPr>
            <w:r>
              <w:rPr>
                <w:rFonts w:ascii="Arial" w:hAnsi="Arial" w:cs="Arial"/>
                <w:sz w:val="20"/>
                <w:szCs w:val="20"/>
              </w:rPr>
              <w:t>Trassmodifiziert</w:t>
            </w:r>
          </w:p>
          <w:p w14:paraId="7F6DCE38" w14:textId="77777777" w:rsidR="002065F2" w:rsidRPr="002230D6" w:rsidRDefault="002065F2" w:rsidP="00231120">
            <w:pPr>
              <w:tabs>
                <w:tab w:val="left" w:pos="3014"/>
              </w:tabs>
              <w:spacing w:after="0" w:line="240" w:lineRule="auto"/>
              <w:ind w:right="34"/>
              <w:rPr>
                <w:rFonts w:ascii="Arial" w:hAnsi="Arial" w:cs="Arial"/>
                <w:sz w:val="20"/>
                <w:szCs w:val="20"/>
              </w:rPr>
            </w:pPr>
            <w:r>
              <w:rPr>
                <w:rFonts w:ascii="Arial" w:hAnsi="Arial" w:cs="Arial"/>
                <w:sz w:val="20"/>
                <w:szCs w:val="20"/>
              </w:rPr>
              <w:t>Kunststoffmodifiziert</w:t>
            </w:r>
          </w:p>
          <w:p w14:paraId="328D3AB2" w14:textId="77777777" w:rsidR="002065F2" w:rsidRDefault="002065F2" w:rsidP="00231120">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6F119E58" w14:textId="77777777" w:rsidR="002065F2" w:rsidRDefault="002065F2" w:rsidP="00231120">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11F49473" w14:textId="77777777" w:rsidR="002065F2" w:rsidRDefault="002065F2" w:rsidP="00231120">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Farben:</w:t>
            </w:r>
            <w:r>
              <w:rPr>
                <w:rFonts w:ascii="Arial" w:eastAsia="Times New Roman" w:hAnsi="Arial" w:cs="Arial"/>
                <w:sz w:val="20"/>
                <w:szCs w:val="20"/>
                <w:lang w:eastAsia="de-DE"/>
              </w:rPr>
              <w:tab/>
            </w:r>
            <w:r>
              <w:rPr>
                <w:rFonts w:ascii="Arial" w:eastAsia="Times New Roman" w:hAnsi="Arial" w:cs="Arial"/>
                <w:sz w:val="20"/>
                <w:szCs w:val="20"/>
                <w:lang w:eastAsia="de-DE"/>
              </w:rPr>
              <w:fldChar w:fldCharType="begin">
                <w:ffData>
                  <w:name w:val="Kontrollkästchen1"/>
                  <w:enabled/>
                  <w:calcOnExit w:val="0"/>
                  <w:checkBox>
                    <w:sizeAuto/>
                    <w:default w:val="0"/>
                  </w:checkBox>
                </w:ffData>
              </w:fldChar>
            </w:r>
            <w:r>
              <w:rPr>
                <w:rFonts w:ascii="Arial" w:eastAsia="Times New Roman" w:hAnsi="Arial" w:cs="Arial"/>
                <w:sz w:val="20"/>
                <w:szCs w:val="20"/>
                <w:lang w:eastAsia="de-DE"/>
              </w:rPr>
              <w:instrText xml:space="preserve"> FORMCHECKBOX </w:instrText>
            </w:r>
            <w:r w:rsidR="001224DD">
              <w:rPr>
                <w:rFonts w:ascii="Arial" w:eastAsia="Times New Roman" w:hAnsi="Arial" w:cs="Arial"/>
                <w:sz w:val="20"/>
                <w:szCs w:val="20"/>
                <w:lang w:eastAsia="de-DE"/>
              </w:rPr>
            </w:r>
            <w:r w:rsidR="001224DD">
              <w:rPr>
                <w:rFonts w:ascii="Arial" w:eastAsia="Times New Roman" w:hAnsi="Arial" w:cs="Arial"/>
                <w:sz w:val="20"/>
                <w:szCs w:val="20"/>
                <w:lang w:eastAsia="de-DE"/>
              </w:rPr>
              <w:fldChar w:fldCharType="separate"/>
            </w:r>
            <w:r>
              <w:rPr>
                <w:rFonts w:ascii="Arial" w:eastAsia="Times New Roman" w:hAnsi="Arial" w:cs="Arial"/>
                <w:sz w:val="20"/>
                <w:szCs w:val="20"/>
                <w:lang w:eastAsia="de-DE"/>
              </w:rPr>
              <w:fldChar w:fldCharType="end"/>
            </w:r>
            <w:r>
              <w:rPr>
                <w:rFonts w:ascii="Arial" w:eastAsia="Times New Roman" w:hAnsi="Arial" w:cs="Arial"/>
                <w:sz w:val="20"/>
                <w:szCs w:val="20"/>
                <w:lang w:eastAsia="de-DE"/>
              </w:rPr>
              <w:t xml:space="preserve"> grau </w:t>
            </w:r>
            <w:r>
              <w:rPr>
                <w:rFonts w:ascii="Arial" w:eastAsia="Times New Roman" w:hAnsi="Arial" w:cs="Arial"/>
                <w:sz w:val="20"/>
                <w:szCs w:val="20"/>
                <w:lang w:eastAsia="de-DE"/>
              </w:rPr>
              <w:tab/>
            </w:r>
            <w:r>
              <w:rPr>
                <w:rFonts w:ascii="Arial" w:eastAsia="Times New Roman" w:hAnsi="Arial" w:cs="Arial"/>
                <w:sz w:val="20"/>
                <w:szCs w:val="20"/>
                <w:lang w:eastAsia="de-DE"/>
              </w:rPr>
              <w:fldChar w:fldCharType="begin">
                <w:ffData>
                  <w:name w:val="Kontrollkästchen2"/>
                  <w:enabled/>
                  <w:calcOnExit w:val="0"/>
                  <w:checkBox>
                    <w:sizeAuto/>
                    <w:default w:val="0"/>
                  </w:checkBox>
                </w:ffData>
              </w:fldChar>
            </w:r>
            <w:r>
              <w:rPr>
                <w:rFonts w:ascii="Arial" w:eastAsia="Times New Roman" w:hAnsi="Arial" w:cs="Arial"/>
                <w:sz w:val="20"/>
                <w:szCs w:val="20"/>
                <w:lang w:eastAsia="de-DE"/>
              </w:rPr>
              <w:instrText xml:space="preserve"> FORMCHECKBOX </w:instrText>
            </w:r>
            <w:r w:rsidR="001224DD">
              <w:rPr>
                <w:rFonts w:ascii="Arial" w:eastAsia="Times New Roman" w:hAnsi="Arial" w:cs="Arial"/>
                <w:sz w:val="20"/>
                <w:szCs w:val="20"/>
                <w:lang w:eastAsia="de-DE"/>
              </w:rPr>
            </w:r>
            <w:r w:rsidR="001224DD">
              <w:rPr>
                <w:rFonts w:ascii="Arial" w:eastAsia="Times New Roman" w:hAnsi="Arial" w:cs="Arial"/>
                <w:sz w:val="20"/>
                <w:szCs w:val="20"/>
                <w:lang w:eastAsia="de-DE"/>
              </w:rPr>
              <w:fldChar w:fldCharType="separate"/>
            </w:r>
            <w:r>
              <w:rPr>
                <w:rFonts w:ascii="Arial" w:eastAsia="Times New Roman" w:hAnsi="Arial" w:cs="Arial"/>
                <w:sz w:val="20"/>
                <w:szCs w:val="20"/>
                <w:lang w:eastAsia="de-DE"/>
              </w:rPr>
              <w:fldChar w:fldCharType="end"/>
            </w:r>
            <w:r>
              <w:rPr>
                <w:rFonts w:ascii="Arial" w:eastAsia="Times New Roman" w:hAnsi="Arial" w:cs="Arial"/>
                <w:sz w:val="20"/>
                <w:szCs w:val="20"/>
                <w:lang w:eastAsia="de-DE"/>
              </w:rPr>
              <w:t xml:space="preserve"> steingrau</w:t>
            </w:r>
            <w:r>
              <w:rPr>
                <w:rFonts w:ascii="Arial" w:eastAsia="Times New Roman" w:hAnsi="Arial" w:cs="Arial"/>
                <w:sz w:val="20"/>
                <w:szCs w:val="20"/>
                <w:lang w:eastAsia="de-DE"/>
              </w:rPr>
              <w:tab/>
            </w:r>
            <w:r>
              <w:rPr>
                <w:rFonts w:ascii="Arial" w:eastAsia="Times New Roman" w:hAnsi="Arial" w:cs="Arial"/>
                <w:sz w:val="20"/>
                <w:szCs w:val="20"/>
                <w:lang w:eastAsia="de-DE"/>
              </w:rPr>
              <w:fldChar w:fldCharType="begin">
                <w:ffData>
                  <w:name w:val="Kontrollkästchen3"/>
                  <w:enabled/>
                  <w:calcOnExit w:val="0"/>
                  <w:checkBox>
                    <w:sizeAuto/>
                    <w:default w:val="0"/>
                  </w:checkBox>
                </w:ffData>
              </w:fldChar>
            </w:r>
            <w:r>
              <w:rPr>
                <w:rFonts w:ascii="Arial" w:eastAsia="Times New Roman" w:hAnsi="Arial" w:cs="Arial"/>
                <w:sz w:val="20"/>
                <w:szCs w:val="20"/>
                <w:lang w:eastAsia="de-DE"/>
              </w:rPr>
              <w:instrText xml:space="preserve"> FORMCHECKBOX </w:instrText>
            </w:r>
            <w:r w:rsidR="001224DD">
              <w:rPr>
                <w:rFonts w:ascii="Arial" w:eastAsia="Times New Roman" w:hAnsi="Arial" w:cs="Arial"/>
                <w:sz w:val="20"/>
                <w:szCs w:val="20"/>
                <w:lang w:eastAsia="de-DE"/>
              </w:rPr>
            </w:r>
            <w:r w:rsidR="001224DD">
              <w:rPr>
                <w:rFonts w:ascii="Arial" w:eastAsia="Times New Roman" w:hAnsi="Arial" w:cs="Arial"/>
                <w:sz w:val="20"/>
                <w:szCs w:val="20"/>
                <w:lang w:eastAsia="de-DE"/>
              </w:rPr>
              <w:fldChar w:fldCharType="separate"/>
            </w:r>
            <w:r>
              <w:rPr>
                <w:rFonts w:ascii="Arial" w:eastAsia="Times New Roman" w:hAnsi="Arial" w:cs="Arial"/>
                <w:sz w:val="20"/>
                <w:szCs w:val="20"/>
                <w:lang w:eastAsia="de-DE"/>
              </w:rPr>
              <w:fldChar w:fldCharType="end"/>
            </w:r>
            <w:r>
              <w:rPr>
                <w:rFonts w:ascii="Arial" w:eastAsia="Times New Roman" w:hAnsi="Arial" w:cs="Arial"/>
                <w:sz w:val="20"/>
                <w:szCs w:val="20"/>
                <w:lang w:eastAsia="de-DE"/>
              </w:rPr>
              <w:t xml:space="preserve"> anthrazit</w:t>
            </w:r>
            <w:r>
              <w:rPr>
                <w:rFonts w:ascii="Arial" w:eastAsia="Times New Roman" w:hAnsi="Arial" w:cs="Arial"/>
                <w:sz w:val="20"/>
                <w:szCs w:val="20"/>
                <w:lang w:eastAsia="de-DE"/>
              </w:rPr>
              <w:tab/>
            </w:r>
            <w:r>
              <w:rPr>
                <w:rFonts w:ascii="Arial" w:eastAsia="Times New Roman" w:hAnsi="Arial" w:cs="Arial"/>
                <w:sz w:val="20"/>
                <w:szCs w:val="20"/>
                <w:lang w:eastAsia="de-DE"/>
              </w:rPr>
              <w:fldChar w:fldCharType="begin">
                <w:ffData>
                  <w:name w:val="Kontrollkästchen4"/>
                  <w:enabled/>
                  <w:calcOnExit w:val="0"/>
                  <w:checkBox>
                    <w:sizeAuto/>
                    <w:default w:val="0"/>
                  </w:checkBox>
                </w:ffData>
              </w:fldChar>
            </w:r>
            <w:r>
              <w:rPr>
                <w:rFonts w:ascii="Arial" w:eastAsia="Times New Roman" w:hAnsi="Arial" w:cs="Arial"/>
                <w:sz w:val="20"/>
                <w:szCs w:val="20"/>
                <w:lang w:eastAsia="de-DE"/>
              </w:rPr>
              <w:instrText xml:space="preserve"> FORMCHECKBOX </w:instrText>
            </w:r>
            <w:r w:rsidR="001224DD">
              <w:rPr>
                <w:rFonts w:ascii="Arial" w:eastAsia="Times New Roman" w:hAnsi="Arial" w:cs="Arial"/>
                <w:sz w:val="20"/>
                <w:szCs w:val="20"/>
                <w:lang w:eastAsia="de-DE"/>
              </w:rPr>
            </w:r>
            <w:r w:rsidR="001224DD">
              <w:rPr>
                <w:rFonts w:ascii="Arial" w:eastAsia="Times New Roman" w:hAnsi="Arial" w:cs="Arial"/>
                <w:sz w:val="20"/>
                <w:szCs w:val="20"/>
                <w:lang w:eastAsia="de-DE"/>
              </w:rPr>
              <w:fldChar w:fldCharType="separate"/>
            </w:r>
            <w:r>
              <w:rPr>
                <w:rFonts w:ascii="Arial" w:eastAsia="Times New Roman" w:hAnsi="Arial" w:cs="Arial"/>
                <w:sz w:val="20"/>
                <w:szCs w:val="20"/>
                <w:lang w:eastAsia="de-DE"/>
              </w:rPr>
              <w:fldChar w:fldCharType="end"/>
            </w:r>
            <w:r>
              <w:rPr>
                <w:rFonts w:ascii="Arial" w:eastAsia="Times New Roman" w:hAnsi="Arial" w:cs="Arial"/>
                <w:sz w:val="20"/>
                <w:szCs w:val="20"/>
                <w:lang w:eastAsia="de-DE"/>
              </w:rPr>
              <w:t xml:space="preserve"> sand</w:t>
            </w:r>
          </w:p>
          <w:p w14:paraId="6EEFCAA1" w14:textId="77777777" w:rsidR="002065F2" w:rsidRDefault="002065F2" w:rsidP="00231120">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003D6DF1" w14:textId="77777777" w:rsidR="002065F2" w:rsidRPr="001A4C28" w:rsidRDefault="002065F2" w:rsidP="00231120">
            <w:pPr>
              <w:spacing w:after="0" w:line="240" w:lineRule="auto"/>
              <w:ind w:right="34"/>
              <w:rPr>
                <w:rFonts w:ascii="Arial" w:eastAsia="Times New Roman" w:hAnsi="Arial" w:cs="Arial"/>
                <w:sz w:val="20"/>
                <w:szCs w:val="20"/>
                <w:lang w:eastAsia="de-DE"/>
              </w:rPr>
            </w:pPr>
          </w:p>
          <w:p w14:paraId="4FAF55F2" w14:textId="77777777" w:rsidR="002065F2" w:rsidRPr="001A4C28" w:rsidRDefault="002065F2" w:rsidP="00231120">
            <w:pPr>
              <w:tabs>
                <w:tab w:val="left" w:leader="underscore" w:pos="2265"/>
              </w:tabs>
              <w:autoSpaceDE w:val="0"/>
              <w:autoSpaceDN w:val="0"/>
              <w:adjustRightInd w:val="0"/>
              <w:spacing w:after="0" w:line="240" w:lineRule="auto"/>
              <w:ind w:right="34"/>
              <w:rPr>
                <w:rFonts w:ascii="Arial" w:eastAsia="Times New Roman" w:hAnsi="Arial" w:cs="Arial"/>
                <w:sz w:val="20"/>
                <w:szCs w:val="20"/>
                <w:lang w:eastAsia="de-DE"/>
              </w:rPr>
            </w:pPr>
            <w:r w:rsidRPr="001A4C28">
              <w:rPr>
                <w:rFonts w:ascii="Arial" w:eastAsia="Times New Roman" w:hAnsi="Arial" w:cs="Arial"/>
                <w:sz w:val="20"/>
                <w:szCs w:val="20"/>
                <w:lang w:eastAsia="de-DE"/>
              </w:rPr>
              <w:t>Einheit</w:t>
            </w:r>
            <w:r w:rsidRPr="001A4C28">
              <w:rPr>
                <w:rFonts w:ascii="Arial" w:eastAsia="Times New Roman" w:hAnsi="Arial" w:cs="Arial"/>
                <w:sz w:val="20"/>
                <w:szCs w:val="20"/>
                <w:lang w:eastAsia="de-DE"/>
              </w:rPr>
              <w:tab/>
              <w:t>m</w:t>
            </w:r>
          </w:p>
          <w:p w14:paraId="148102E1" w14:textId="77777777" w:rsidR="002065F2" w:rsidRDefault="002065F2" w:rsidP="00231120">
            <w:pPr>
              <w:spacing w:after="0" w:line="240" w:lineRule="auto"/>
              <w:ind w:right="34"/>
              <w:rPr>
                <w:rFonts w:ascii="Arial" w:eastAsia="Times New Roman" w:hAnsi="Arial" w:cs="Arial"/>
                <w:sz w:val="20"/>
                <w:szCs w:val="20"/>
                <w:lang w:eastAsia="de-DE"/>
              </w:rPr>
            </w:pPr>
          </w:p>
          <w:p w14:paraId="34582B0F" w14:textId="77777777" w:rsidR="002065F2" w:rsidRPr="000778E9" w:rsidRDefault="002065F2" w:rsidP="00231120">
            <w:pPr>
              <w:tabs>
                <w:tab w:val="left" w:leader="underscore" w:pos="2835"/>
                <w:tab w:val="right" w:pos="6804"/>
              </w:tabs>
              <w:autoSpaceDE w:val="0"/>
              <w:autoSpaceDN w:val="0"/>
              <w:adjustRightInd w:val="0"/>
              <w:spacing w:after="0" w:line="240" w:lineRule="auto"/>
              <w:ind w:right="34"/>
              <w:rPr>
                <w:rFonts w:ascii="Arial" w:eastAsia="Times New Roman" w:hAnsi="Arial" w:cs="Arial"/>
                <w:b/>
                <w:sz w:val="20"/>
                <w:szCs w:val="20"/>
                <w:lang w:eastAsia="de-DE"/>
              </w:rPr>
            </w:pPr>
            <w:r>
              <w:rPr>
                <w:rFonts w:ascii="Arial" w:eastAsia="Times New Roman" w:hAnsi="Arial" w:cs="Arial"/>
                <w:sz w:val="20"/>
                <w:szCs w:val="20"/>
                <w:lang w:eastAsia="de-DE"/>
              </w:rPr>
              <w:t>Einheitspreis:</w:t>
            </w:r>
            <w:r w:rsidRPr="005C149B">
              <w:rPr>
                <w:rFonts w:ascii="Arial" w:eastAsia="Times New Roman" w:hAnsi="Arial" w:cs="Arial"/>
                <w:sz w:val="20"/>
                <w:szCs w:val="20"/>
                <w:lang w:eastAsia="de-DE"/>
              </w:rPr>
              <w:tab/>
            </w:r>
            <w:r>
              <w:rPr>
                <w:rFonts w:ascii="Arial" w:eastAsia="Times New Roman" w:hAnsi="Arial" w:cs="Arial"/>
                <w:sz w:val="20"/>
                <w:szCs w:val="20"/>
                <w:lang w:eastAsia="de-DE"/>
              </w:rPr>
              <w:t>EUR</w:t>
            </w:r>
            <w:r>
              <w:rPr>
                <w:rFonts w:ascii="Arial" w:eastAsia="Times New Roman" w:hAnsi="Arial" w:cs="Arial"/>
                <w:sz w:val="20"/>
                <w:szCs w:val="20"/>
                <w:lang w:eastAsia="de-DE"/>
              </w:rPr>
              <w:tab/>
              <w:t>Gesamtpreis:</w:t>
            </w:r>
          </w:p>
        </w:tc>
        <w:tc>
          <w:tcPr>
            <w:tcW w:w="2410" w:type="dxa"/>
            <w:vAlign w:val="bottom"/>
          </w:tcPr>
          <w:p w14:paraId="3578B691" w14:textId="77777777" w:rsidR="002065F2" w:rsidRDefault="002065F2" w:rsidP="00231120">
            <w:pPr>
              <w:tabs>
                <w:tab w:val="left" w:leader="underscore" w:pos="1735"/>
              </w:tabs>
              <w:autoSpaceDE w:val="0"/>
              <w:autoSpaceDN w:val="0"/>
              <w:adjustRightInd w:val="0"/>
              <w:spacing w:after="0" w:line="240" w:lineRule="auto"/>
              <w:ind w:left="-108"/>
              <w:rPr>
                <w:rFonts w:ascii="Arial" w:hAnsi="Arial" w:cs="Arial"/>
                <w:sz w:val="20"/>
                <w:szCs w:val="20"/>
              </w:rPr>
            </w:pPr>
            <w:r>
              <w:rPr>
                <w:rFonts w:ascii="Arial" w:hAnsi="Arial" w:cs="Arial"/>
                <w:sz w:val="20"/>
                <w:szCs w:val="20"/>
              </w:rPr>
              <w:tab/>
              <w:t>EUR</w:t>
            </w:r>
          </w:p>
        </w:tc>
      </w:tr>
      <w:tr w:rsidR="002065F2" w14:paraId="5FDAEF71" w14:textId="77777777" w:rsidTr="00231120">
        <w:tc>
          <w:tcPr>
            <w:tcW w:w="7054" w:type="dxa"/>
            <w:gridSpan w:val="2"/>
          </w:tcPr>
          <w:p w14:paraId="7A8E5D7D" w14:textId="77777777" w:rsidR="002065F2" w:rsidRPr="003256D0" w:rsidRDefault="002065F2" w:rsidP="00231120">
            <w:pPr>
              <w:tabs>
                <w:tab w:val="left" w:pos="1029"/>
              </w:tabs>
              <w:overflowPunct w:val="0"/>
              <w:autoSpaceDE w:val="0"/>
              <w:autoSpaceDN w:val="0"/>
              <w:adjustRightInd w:val="0"/>
              <w:spacing w:after="0" w:line="240" w:lineRule="auto"/>
              <w:ind w:left="1029" w:right="34" w:hanging="1029"/>
              <w:textAlignment w:val="baseline"/>
              <w:rPr>
                <w:rFonts w:ascii="Arial" w:eastAsia="Times New Roman" w:hAnsi="Arial" w:cs="Arial"/>
                <w:b/>
                <w:sz w:val="20"/>
                <w:szCs w:val="20"/>
                <w:lang w:eastAsia="de-DE"/>
              </w:rPr>
            </w:pPr>
          </w:p>
        </w:tc>
        <w:tc>
          <w:tcPr>
            <w:tcW w:w="2410" w:type="dxa"/>
            <w:vAlign w:val="bottom"/>
          </w:tcPr>
          <w:p w14:paraId="42A57088" w14:textId="77777777" w:rsidR="002065F2" w:rsidRDefault="002065F2" w:rsidP="00231120">
            <w:pPr>
              <w:tabs>
                <w:tab w:val="left" w:leader="underscore" w:pos="1735"/>
              </w:tabs>
              <w:autoSpaceDE w:val="0"/>
              <w:autoSpaceDN w:val="0"/>
              <w:adjustRightInd w:val="0"/>
              <w:spacing w:after="0" w:line="240" w:lineRule="auto"/>
              <w:ind w:left="-108"/>
              <w:rPr>
                <w:rFonts w:ascii="Arial" w:hAnsi="Arial" w:cs="Arial"/>
                <w:sz w:val="20"/>
                <w:szCs w:val="20"/>
              </w:rPr>
            </w:pPr>
          </w:p>
        </w:tc>
      </w:tr>
      <w:tr w:rsidR="00EE34A5" w14:paraId="58D9EBE5" w14:textId="77777777" w:rsidTr="00231120">
        <w:tc>
          <w:tcPr>
            <w:tcW w:w="7054" w:type="dxa"/>
            <w:gridSpan w:val="2"/>
          </w:tcPr>
          <w:p w14:paraId="2E6B5BDB" w14:textId="77777777" w:rsidR="00EE34A5" w:rsidRPr="003256D0" w:rsidRDefault="00EE34A5" w:rsidP="00231120">
            <w:pPr>
              <w:tabs>
                <w:tab w:val="left" w:pos="1029"/>
              </w:tabs>
              <w:overflowPunct w:val="0"/>
              <w:autoSpaceDE w:val="0"/>
              <w:autoSpaceDN w:val="0"/>
              <w:adjustRightInd w:val="0"/>
              <w:spacing w:after="0" w:line="240" w:lineRule="auto"/>
              <w:ind w:left="1029" w:right="34" w:hanging="1029"/>
              <w:textAlignment w:val="baseline"/>
              <w:rPr>
                <w:rFonts w:ascii="Arial" w:eastAsia="Times New Roman" w:hAnsi="Arial" w:cs="Arial"/>
                <w:b/>
                <w:sz w:val="20"/>
                <w:szCs w:val="20"/>
                <w:lang w:eastAsia="de-DE"/>
              </w:rPr>
            </w:pPr>
          </w:p>
        </w:tc>
        <w:tc>
          <w:tcPr>
            <w:tcW w:w="2410" w:type="dxa"/>
            <w:vAlign w:val="bottom"/>
          </w:tcPr>
          <w:p w14:paraId="67AFA856" w14:textId="77777777" w:rsidR="00EE34A5" w:rsidRDefault="00EE34A5" w:rsidP="00231120">
            <w:pPr>
              <w:tabs>
                <w:tab w:val="left" w:leader="underscore" w:pos="1735"/>
              </w:tabs>
              <w:autoSpaceDE w:val="0"/>
              <w:autoSpaceDN w:val="0"/>
              <w:adjustRightInd w:val="0"/>
              <w:spacing w:after="0" w:line="240" w:lineRule="auto"/>
              <w:ind w:left="-108"/>
              <w:rPr>
                <w:rFonts w:ascii="Arial" w:hAnsi="Arial" w:cs="Arial"/>
                <w:sz w:val="20"/>
                <w:szCs w:val="20"/>
              </w:rPr>
            </w:pPr>
          </w:p>
        </w:tc>
      </w:tr>
      <w:tr w:rsidR="00EE34A5" w14:paraId="4102E2C4" w14:textId="77777777" w:rsidTr="00EE34A5">
        <w:tc>
          <w:tcPr>
            <w:tcW w:w="4732" w:type="dxa"/>
          </w:tcPr>
          <w:p w14:paraId="48DCE5D4" w14:textId="77777777" w:rsidR="00EE34A5" w:rsidRPr="00421CD4" w:rsidRDefault="00EE34A5" w:rsidP="00EE34A5">
            <w:pPr>
              <w:tabs>
                <w:tab w:val="left" w:pos="142"/>
                <w:tab w:val="left" w:pos="8080"/>
              </w:tabs>
              <w:spacing w:after="0" w:line="240" w:lineRule="auto"/>
              <w:rPr>
                <w:rFonts w:ascii="Arial" w:hAnsi="Arial" w:cs="Arial"/>
                <w:b/>
                <w:bCs/>
                <w:sz w:val="20"/>
                <w:szCs w:val="20"/>
              </w:rPr>
            </w:pPr>
            <w:r w:rsidRPr="00421CD4">
              <w:rPr>
                <w:rFonts w:ascii="Arial" w:hAnsi="Arial" w:cs="Arial"/>
                <w:b/>
                <w:bCs/>
                <w:sz w:val="20"/>
                <w:szCs w:val="20"/>
              </w:rPr>
              <w:t>Anforderung an die fertige Leistung:</w:t>
            </w:r>
          </w:p>
          <w:p w14:paraId="5D69D8EB" w14:textId="77777777" w:rsidR="00EE34A5" w:rsidRPr="00250E63" w:rsidRDefault="00EE34A5" w:rsidP="00EE34A5">
            <w:pPr>
              <w:tabs>
                <w:tab w:val="left" w:pos="142"/>
                <w:tab w:val="left" w:pos="8080"/>
              </w:tabs>
              <w:spacing w:after="0" w:line="240" w:lineRule="auto"/>
              <w:rPr>
                <w:rFonts w:ascii="Arial" w:hAnsi="Arial" w:cs="Arial"/>
                <w:sz w:val="20"/>
                <w:szCs w:val="20"/>
              </w:rPr>
            </w:pPr>
          </w:p>
          <w:p w14:paraId="40B3A695" w14:textId="77777777" w:rsidR="00EE34A5" w:rsidRDefault="00EE34A5" w:rsidP="00CE2978">
            <w:pPr>
              <w:tabs>
                <w:tab w:val="left" w:pos="142"/>
                <w:tab w:val="left" w:pos="2589"/>
              </w:tabs>
              <w:spacing w:after="0" w:line="240" w:lineRule="auto"/>
              <w:ind w:left="2589" w:hanging="2589"/>
              <w:rPr>
                <w:rFonts w:ascii="Arial" w:hAnsi="Arial" w:cs="Arial"/>
                <w:sz w:val="20"/>
                <w:szCs w:val="20"/>
              </w:rPr>
            </w:pPr>
            <w:r w:rsidRPr="00250E63">
              <w:rPr>
                <w:rFonts w:ascii="Arial" w:hAnsi="Arial" w:cs="Arial"/>
                <w:sz w:val="20"/>
                <w:szCs w:val="20"/>
              </w:rPr>
              <w:t>Druckfestigkeit:</w:t>
            </w:r>
            <w:r w:rsidRPr="00250E63">
              <w:rPr>
                <w:rFonts w:ascii="Arial" w:hAnsi="Arial" w:cs="Arial"/>
                <w:sz w:val="20"/>
                <w:szCs w:val="20"/>
              </w:rPr>
              <w:tab/>
            </w:r>
            <w:r>
              <w:rPr>
                <w:rFonts w:ascii="Arial" w:hAnsi="Arial" w:cs="Arial"/>
                <w:sz w:val="20"/>
                <w:szCs w:val="20"/>
              </w:rPr>
              <w:t>≥ 30 N/mm²</w:t>
            </w:r>
            <w:r w:rsidRPr="00250E63">
              <w:rPr>
                <w:rFonts w:ascii="Arial" w:hAnsi="Arial" w:cs="Arial"/>
                <w:sz w:val="20"/>
                <w:szCs w:val="20"/>
              </w:rPr>
              <w:t xml:space="preserve"> </w:t>
            </w:r>
            <w:r>
              <w:rPr>
                <w:rFonts w:ascii="Arial" w:hAnsi="Arial" w:cs="Arial"/>
                <w:sz w:val="20"/>
                <w:szCs w:val="20"/>
              </w:rPr>
              <w:br/>
              <w:t>≤ 40 N/mm²</w:t>
            </w:r>
          </w:p>
          <w:p w14:paraId="470A7B98" w14:textId="77777777" w:rsidR="00EE34A5" w:rsidRDefault="00EE34A5" w:rsidP="00CE2978">
            <w:pPr>
              <w:tabs>
                <w:tab w:val="left" w:pos="142"/>
                <w:tab w:val="left" w:pos="2589"/>
              </w:tabs>
              <w:spacing w:after="0" w:line="240" w:lineRule="auto"/>
              <w:ind w:left="2589" w:hanging="2589"/>
              <w:rPr>
                <w:rFonts w:ascii="Arial" w:hAnsi="Arial" w:cs="Arial"/>
                <w:sz w:val="20"/>
                <w:szCs w:val="20"/>
              </w:rPr>
            </w:pPr>
            <w:r w:rsidRPr="00250E63">
              <w:rPr>
                <w:rFonts w:ascii="Arial" w:hAnsi="Arial" w:cs="Arial"/>
                <w:sz w:val="20"/>
                <w:szCs w:val="20"/>
              </w:rPr>
              <w:t>Haftzug- und Zugfestigkeit:</w:t>
            </w:r>
            <w:r w:rsidRPr="00250E63">
              <w:rPr>
                <w:rFonts w:ascii="Arial" w:hAnsi="Arial" w:cs="Arial"/>
                <w:sz w:val="20"/>
                <w:szCs w:val="20"/>
              </w:rPr>
              <w:tab/>
              <w:t xml:space="preserve">≥ </w:t>
            </w:r>
            <w:r>
              <w:rPr>
                <w:rFonts w:ascii="Arial" w:hAnsi="Arial" w:cs="Arial"/>
                <w:sz w:val="20"/>
                <w:szCs w:val="20"/>
              </w:rPr>
              <w:t>0,6</w:t>
            </w:r>
            <w:r w:rsidRPr="00250E63">
              <w:rPr>
                <w:rFonts w:ascii="Arial" w:hAnsi="Arial" w:cs="Arial"/>
                <w:sz w:val="20"/>
                <w:szCs w:val="20"/>
              </w:rPr>
              <w:t xml:space="preserve"> N/mm²</w:t>
            </w:r>
          </w:p>
          <w:p w14:paraId="78344B69" w14:textId="77777777" w:rsidR="00EE34A5" w:rsidRDefault="00EE34A5" w:rsidP="00CE2978">
            <w:pPr>
              <w:tabs>
                <w:tab w:val="left" w:pos="142"/>
                <w:tab w:val="left" w:pos="2589"/>
              </w:tabs>
              <w:spacing w:after="0" w:line="240" w:lineRule="auto"/>
              <w:ind w:left="2589" w:hanging="2589"/>
              <w:rPr>
                <w:rFonts w:ascii="Arial" w:hAnsi="Arial" w:cs="Arial"/>
                <w:sz w:val="20"/>
                <w:szCs w:val="20"/>
              </w:rPr>
            </w:pPr>
            <w:r>
              <w:rPr>
                <w:rFonts w:ascii="Arial" w:hAnsi="Arial" w:cs="Arial"/>
                <w:sz w:val="20"/>
                <w:szCs w:val="20"/>
              </w:rPr>
              <w:t>Frost-/Tausalzwiderstand:</w:t>
            </w:r>
            <w:r>
              <w:rPr>
                <w:rFonts w:ascii="Arial" w:hAnsi="Arial" w:cs="Arial"/>
                <w:sz w:val="20"/>
                <w:szCs w:val="20"/>
              </w:rPr>
              <w:tab/>
              <w:t>≤ 500 g/m² (CDF)</w:t>
            </w:r>
          </w:p>
          <w:p w14:paraId="093DE925" w14:textId="77777777" w:rsidR="00EE34A5" w:rsidRPr="00250E63" w:rsidRDefault="00EE34A5" w:rsidP="00EE34A5">
            <w:pPr>
              <w:tabs>
                <w:tab w:val="left" w:pos="142"/>
                <w:tab w:val="left" w:pos="2589"/>
              </w:tabs>
              <w:spacing w:after="0" w:line="240" w:lineRule="auto"/>
              <w:rPr>
                <w:rFonts w:ascii="Arial" w:hAnsi="Arial" w:cs="Arial"/>
                <w:sz w:val="20"/>
                <w:szCs w:val="20"/>
              </w:rPr>
            </w:pPr>
            <w:r>
              <w:rPr>
                <w:rFonts w:ascii="Arial" w:hAnsi="Arial" w:cs="Arial"/>
                <w:sz w:val="20"/>
                <w:szCs w:val="20"/>
              </w:rPr>
              <w:t>Fugenbreite</w:t>
            </w:r>
          </w:p>
        </w:tc>
        <w:tc>
          <w:tcPr>
            <w:tcW w:w="4732" w:type="dxa"/>
            <w:gridSpan w:val="2"/>
          </w:tcPr>
          <w:p w14:paraId="2725D66F" w14:textId="77777777" w:rsidR="00EE34A5" w:rsidRPr="00F30D9C" w:rsidRDefault="00EE34A5" w:rsidP="00EE34A5">
            <w:pPr>
              <w:tabs>
                <w:tab w:val="left" w:pos="142"/>
                <w:tab w:val="left" w:pos="2589"/>
              </w:tabs>
              <w:spacing w:after="0" w:line="240" w:lineRule="auto"/>
              <w:rPr>
                <w:rFonts w:ascii="Arial" w:hAnsi="Arial" w:cs="Arial"/>
                <w:b/>
                <w:bCs/>
                <w:sz w:val="20"/>
                <w:szCs w:val="20"/>
              </w:rPr>
            </w:pPr>
            <w:r w:rsidRPr="00F30D9C">
              <w:rPr>
                <w:rFonts w:ascii="Arial" w:hAnsi="Arial" w:cs="Arial"/>
                <w:b/>
                <w:bCs/>
                <w:sz w:val="20"/>
                <w:szCs w:val="20"/>
              </w:rPr>
              <w:t>Produkt</w:t>
            </w:r>
          </w:p>
          <w:p w14:paraId="71A01752" w14:textId="77777777" w:rsidR="00EE34A5" w:rsidRDefault="00EE34A5" w:rsidP="00EE34A5">
            <w:pPr>
              <w:tabs>
                <w:tab w:val="left" w:pos="142"/>
                <w:tab w:val="left" w:pos="2589"/>
              </w:tabs>
              <w:spacing w:after="0" w:line="240" w:lineRule="auto"/>
              <w:rPr>
                <w:rFonts w:ascii="Arial" w:hAnsi="Arial" w:cs="Arial"/>
                <w:sz w:val="20"/>
                <w:szCs w:val="20"/>
              </w:rPr>
            </w:pPr>
          </w:p>
          <w:p w14:paraId="09E9E84C" w14:textId="77777777" w:rsidR="00EE34A5" w:rsidRDefault="00EE34A5" w:rsidP="00EE34A5">
            <w:pPr>
              <w:tabs>
                <w:tab w:val="left" w:pos="142"/>
                <w:tab w:val="left" w:pos="2589"/>
              </w:tabs>
              <w:spacing w:after="0" w:line="240" w:lineRule="auto"/>
              <w:rPr>
                <w:rFonts w:ascii="Arial" w:hAnsi="Arial" w:cs="Arial"/>
                <w:b/>
                <w:bCs/>
                <w:sz w:val="20"/>
                <w:szCs w:val="20"/>
              </w:rPr>
            </w:pPr>
            <w:r w:rsidRPr="00F30D9C">
              <w:rPr>
                <w:rFonts w:ascii="Arial" w:hAnsi="Arial" w:cs="Arial"/>
                <w:b/>
                <w:bCs/>
                <w:sz w:val="20"/>
                <w:szCs w:val="20"/>
              </w:rPr>
              <w:t xml:space="preserve">Pflasterfugenmörtel </w:t>
            </w:r>
            <w:r>
              <w:rPr>
                <w:rFonts w:ascii="Arial" w:hAnsi="Arial" w:cs="Arial"/>
                <w:b/>
                <w:bCs/>
                <w:sz w:val="20"/>
                <w:szCs w:val="20"/>
              </w:rPr>
              <w:t>ZFM 730</w:t>
            </w:r>
          </w:p>
          <w:p w14:paraId="25AB8B11" w14:textId="55515D33" w:rsidR="00EE34A5" w:rsidRPr="00F30D9C" w:rsidRDefault="00EE34A5" w:rsidP="00EE34A5">
            <w:pPr>
              <w:tabs>
                <w:tab w:val="left" w:pos="142"/>
                <w:tab w:val="left" w:pos="2589"/>
              </w:tabs>
              <w:spacing w:after="0" w:line="240" w:lineRule="auto"/>
              <w:rPr>
                <w:rFonts w:ascii="Arial" w:hAnsi="Arial" w:cs="Arial"/>
                <w:b/>
                <w:bCs/>
                <w:sz w:val="20"/>
                <w:szCs w:val="20"/>
              </w:rPr>
            </w:pPr>
            <w:r>
              <w:rPr>
                <w:rFonts w:ascii="Arial" w:hAnsi="Arial" w:cs="Arial"/>
                <w:b/>
                <w:bCs/>
                <w:sz w:val="20"/>
                <w:szCs w:val="20"/>
              </w:rPr>
              <w:t>Pflasterfugenmörtel ZFM 630</w:t>
            </w:r>
          </w:p>
        </w:tc>
      </w:tr>
      <w:tr w:rsidR="00EE34A5" w14:paraId="538FA917" w14:textId="77777777" w:rsidTr="00231120">
        <w:tc>
          <w:tcPr>
            <w:tcW w:w="7054" w:type="dxa"/>
            <w:gridSpan w:val="2"/>
          </w:tcPr>
          <w:p w14:paraId="75D118A4" w14:textId="77777777" w:rsidR="00EE34A5" w:rsidRPr="003256D0" w:rsidRDefault="00EE34A5" w:rsidP="00231120">
            <w:pPr>
              <w:tabs>
                <w:tab w:val="left" w:pos="1029"/>
              </w:tabs>
              <w:overflowPunct w:val="0"/>
              <w:autoSpaceDE w:val="0"/>
              <w:autoSpaceDN w:val="0"/>
              <w:adjustRightInd w:val="0"/>
              <w:spacing w:after="0" w:line="240" w:lineRule="auto"/>
              <w:ind w:left="1029" w:right="34" w:hanging="1029"/>
              <w:textAlignment w:val="baseline"/>
              <w:rPr>
                <w:rFonts w:ascii="Arial" w:eastAsia="Times New Roman" w:hAnsi="Arial" w:cs="Arial"/>
                <w:b/>
                <w:sz w:val="20"/>
                <w:szCs w:val="20"/>
                <w:lang w:eastAsia="de-DE"/>
              </w:rPr>
            </w:pPr>
          </w:p>
        </w:tc>
        <w:tc>
          <w:tcPr>
            <w:tcW w:w="2410" w:type="dxa"/>
            <w:vAlign w:val="bottom"/>
          </w:tcPr>
          <w:p w14:paraId="71AB4C01" w14:textId="77777777" w:rsidR="00EE34A5" w:rsidRDefault="00EE34A5" w:rsidP="00231120">
            <w:pPr>
              <w:tabs>
                <w:tab w:val="left" w:leader="underscore" w:pos="1735"/>
              </w:tabs>
              <w:autoSpaceDE w:val="0"/>
              <w:autoSpaceDN w:val="0"/>
              <w:adjustRightInd w:val="0"/>
              <w:spacing w:after="0" w:line="240" w:lineRule="auto"/>
              <w:ind w:left="-108"/>
              <w:rPr>
                <w:rFonts w:ascii="Arial" w:hAnsi="Arial" w:cs="Arial"/>
                <w:sz w:val="20"/>
                <w:szCs w:val="20"/>
              </w:rPr>
            </w:pPr>
          </w:p>
        </w:tc>
      </w:tr>
    </w:tbl>
    <w:p w14:paraId="6FC83D92" w14:textId="77777777" w:rsidR="00C36405" w:rsidRDefault="00C36405">
      <w:r>
        <w:br w:type="page"/>
      </w:r>
    </w:p>
    <w:tbl>
      <w:tblPr>
        <w:tblStyle w:val="Tabellenras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2410"/>
      </w:tblGrid>
      <w:tr w:rsidR="002065F2" w14:paraId="16CCEE38" w14:textId="77777777" w:rsidTr="00231120">
        <w:tc>
          <w:tcPr>
            <w:tcW w:w="9464" w:type="dxa"/>
            <w:gridSpan w:val="2"/>
          </w:tcPr>
          <w:p w14:paraId="6D209A50" w14:textId="1BBE54CF" w:rsidR="002065F2" w:rsidRPr="00F30D9C" w:rsidRDefault="009B7105" w:rsidP="00231120">
            <w:pPr>
              <w:tabs>
                <w:tab w:val="left" w:pos="142"/>
                <w:tab w:val="left" w:pos="2589"/>
              </w:tabs>
              <w:spacing w:after="0" w:line="240" w:lineRule="auto"/>
              <w:rPr>
                <w:rFonts w:ascii="Arial" w:hAnsi="Arial" w:cs="Arial"/>
                <w:b/>
                <w:bCs/>
                <w:sz w:val="20"/>
                <w:szCs w:val="20"/>
              </w:rPr>
            </w:pPr>
            <w:r>
              <w:rPr>
                <w:rFonts w:ascii="Arial" w:hAnsi="Arial" w:cs="Arial"/>
                <w:b/>
                <w:bCs/>
                <w:sz w:val="20"/>
                <w:szCs w:val="20"/>
              </w:rPr>
              <w:lastRenderedPageBreak/>
              <w:t>6.3</w:t>
            </w:r>
            <w:r w:rsidR="002065F2">
              <w:rPr>
                <w:rFonts w:ascii="Arial" w:hAnsi="Arial" w:cs="Arial"/>
                <w:b/>
                <w:bCs/>
                <w:sz w:val="20"/>
                <w:szCs w:val="20"/>
              </w:rPr>
              <w:t xml:space="preserve"> Fugen verfüllen mit JURALITH Pflasterfugenmörtel ZFM 730</w:t>
            </w:r>
          </w:p>
        </w:tc>
      </w:tr>
      <w:tr w:rsidR="002065F2" w14:paraId="5946B2AA" w14:textId="77777777" w:rsidTr="00231120">
        <w:tc>
          <w:tcPr>
            <w:tcW w:w="9464" w:type="dxa"/>
            <w:gridSpan w:val="2"/>
          </w:tcPr>
          <w:p w14:paraId="4EDB9743" w14:textId="77777777" w:rsidR="002065F2" w:rsidRPr="00250E63" w:rsidRDefault="002065F2" w:rsidP="00231120">
            <w:pPr>
              <w:tabs>
                <w:tab w:val="left" w:pos="142"/>
                <w:tab w:val="left" w:pos="8080"/>
              </w:tabs>
              <w:spacing w:after="0" w:line="240" w:lineRule="auto"/>
              <w:rPr>
                <w:rFonts w:ascii="Arial" w:hAnsi="Arial" w:cs="Arial"/>
                <w:sz w:val="20"/>
                <w:szCs w:val="20"/>
              </w:rPr>
            </w:pPr>
          </w:p>
        </w:tc>
      </w:tr>
      <w:tr w:rsidR="002065F2" w14:paraId="65670780" w14:textId="77777777" w:rsidTr="00231120">
        <w:tc>
          <w:tcPr>
            <w:tcW w:w="9464" w:type="dxa"/>
            <w:gridSpan w:val="2"/>
          </w:tcPr>
          <w:p w14:paraId="1F10DFD1" w14:textId="77777777" w:rsidR="002065F2" w:rsidRPr="002230D6" w:rsidRDefault="002065F2" w:rsidP="00231120">
            <w:pPr>
              <w:tabs>
                <w:tab w:val="left" w:pos="142"/>
                <w:tab w:val="left" w:pos="8080"/>
              </w:tabs>
              <w:spacing w:after="0" w:line="240" w:lineRule="auto"/>
              <w:rPr>
                <w:rFonts w:ascii="Arial" w:hAnsi="Arial" w:cs="Arial"/>
                <w:sz w:val="20"/>
                <w:szCs w:val="20"/>
              </w:rPr>
            </w:pPr>
            <w:r>
              <w:rPr>
                <w:rFonts w:ascii="Arial" w:hAnsi="Arial" w:cs="Arial"/>
                <w:sz w:val="20"/>
                <w:szCs w:val="20"/>
              </w:rPr>
              <w:t>Der JURALITH Pflasterfugenmörtel ZFM 730 ist gemäß den Arbeitsanleitungen des Herstellers zu verarbeiten. Eine ggf. vorhandene Fase darf nicht verfugt werden. Bei größeren Flächen und zur Minimierung des Wasserverbrauchs empfehlen wir zur Reinigung den Einsatz einer Schwamm-Fix-Maschine. Dies ist einzukalkulieren. Der JURALITH Pflasterfugenmörtel ZFM 730 darf nur mit Wasser gereinigt werden. Es ist darauf zu achten, dass das mit Zement gesättigte Reinigungswasser nicht ungefiltert in die Kanalisation gelangt. Dies ist einzukalkulieren.</w:t>
            </w:r>
          </w:p>
        </w:tc>
      </w:tr>
      <w:tr w:rsidR="002065F2" w14:paraId="217A3A0F" w14:textId="77777777" w:rsidTr="00231120">
        <w:tc>
          <w:tcPr>
            <w:tcW w:w="9464" w:type="dxa"/>
            <w:gridSpan w:val="2"/>
          </w:tcPr>
          <w:p w14:paraId="3C97AAA4" w14:textId="77777777" w:rsidR="002065F2" w:rsidRPr="00250E63" w:rsidRDefault="002065F2" w:rsidP="00231120">
            <w:pPr>
              <w:tabs>
                <w:tab w:val="left" w:pos="142"/>
                <w:tab w:val="left" w:pos="8080"/>
              </w:tabs>
              <w:spacing w:after="0" w:line="240" w:lineRule="auto"/>
              <w:rPr>
                <w:rFonts w:ascii="Arial" w:hAnsi="Arial" w:cs="Arial"/>
                <w:sz w:val="20"/>
                <w:szCs w:val="20"/>
              </w:rPr>
            </w:pPr>
          </w:p>
        </w:tc>
      </w:tr>
      <w:tr w:rsidR="002065F2" w14:paraId="5584B535" w14:textId="77777777" w:rsidTr="00231120">
        <w:tc>
          <w:tcPr>
            <w:tcW w:w="7054" w:type="dxa"/>
          </w:tcPr>
          <w:p w14:paraId="69121B2D" w14:textId="77777777" w:rsidR="002065F2" w:rsidRPr="003256D0" w:rsidRDefault="002065F2" w:rsidP="00231120">
            <w:pPr>
              <w:tabs>
                <w:tab w:val="left" w:pos="1029"/>
              </w:tabs>
              <w:overflowPunct w:val="0"/>
              <w:autoSpaceDE w:val="0"/>
              <w:autoSpaceDN w:val="0"/>
              <w:adjustRightInd w:val="0"/>
              <w:spacing w:after="0" w:line="240" w:lineRule="auto"/>
              <w:ind w:left="1029" w:right="34" w:hanging="1029"/>
              <w:textAlignment w:val="baseline"/>
              <w:rPr>
                <w:rFonts w:ascii="Arial" w:eastAsia="Times New Roman" w:hAnsi="Arial" w:cs="Arial"/>
                <w:b/>
                <w:sz w:val="20"/>
                <w:szCs w:val="20"/>
                <w:lang w:eastAsia="de-DE"/>
              </w:rPr>
            </w:pPr>
            <w:r w:rsidRPr="003256D0">
              <w:rPr>
                <w:rFonts w:ascii="Arial" w:eastAsia="Times New Roman" w:hAnsi="Arial" w:cs="Arial"/>
                <w:b/>
                <w:sz w:val="20"/>
                <w:szCs w:val="20"/>
                <w:lang w:eastAsia="de-DE"/>
              </w:rPr>
              <w:t xml:space="preserve">Produkt: </w:t>
            </w:r>
            <w:r w:rsidRPr="003256D0">
              <w:rPr>
                <w:rFonts w:ascii="Arial" w:eastAsia="Times New Roman" w:hAnsi="Arial" w:cs="Arial"/>
                <w:b/>
                <w:sz w:val="20"/>
                <w:szCs w:val="20"/>
                <w:lang w:eastAsia="de-DE"/>
              </w:rPr>
              <w:tab/>
            </w:r>
            <w:r>
              <w:rPr>
                <w:rFonts w:ascii="Arial" w:eastAsia="Times New Roman" w:hAnsi="Arial" w:cs="Arial"/>
                <w:b/>
                <w:sz w:val="20"/>
                <w:szCs w:val="20"/>
                <w:lang w:eastAsia="de-DE"/>
              </w:rPr>
              <w:t>JURALITH Pflasterfugenmörtel ZFM 730</w:t>
            </w:r>
            <w:r>
              <w:rPr>
                <w:rFonts w:ascii="Arial" w:eastAsia="Times New Roman" w:hAnsi="Arial" w:cs="Arial"/>
                <w:b/>
                <w:sz w:val="20"/>
                <w:szCs w:val="20"/>
                <w:lang w:eastAsia="de-DE"/>
              </w:rPr>
              <w:br/>
              <w:t>zementgebunden</w:t>
            </w:r>
          </w:p>
          <w:p w14:paraId="76A9835B" w14:textId="77777777" w:rsidR="002065F2" w:rsidRDefault="002065F2" w:rsidP="00231120">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095E3D5C" w14:textId="2814A81A" w:rsidR="00DF1A89" w:rsidRDefault="00DF1A89" w:rsidP="00CE2978">
            <w:pPr>
              <w:tabs>
                <w:tab w:val="left" w:pos="3297"/>
              </w:tabs>
              <w:spacing w:after="0" w:line="240" w:lineRule="auto"/>
              <w:ind w:left="3297" w:right="34" w:hanging="3297"/>
              <w:rPr>
                <w:rFonts w:ascii="Arial" w:eastAsia="Times New Roman" w:hAnsi="Arial" w:cs="Arial"/>
                <w:sz w:val="20"/>
                <w:szCs w:val="20"/>
                <w:lang w:eastAsia="de-DE"/>
              </w:rPr>
            </w:pPr>
            <w:r>
              <w:rPr>
                <w:rFonts w:ascii="Arial" w:eastAsia="Times New Roman" w:hAnsi="Arial" w:cs="Arial"/>
                <w:sz w:val="20"/>
                <w:szCs w:val="20"/>
                <w:lang w:eastAsia="de-DE"/>
              </w:rPr>
              <w:t>Belastungsklasse:</w:t>
            </w:r>
            <w:r>
              <w:rPr>
                <w:rFonts w:ascii="Arial" w:eastAsia="Times New Roman" w:hAnsi="Arial" w:cs="Arial"/>
                <w:sz w:val="20"/>
                <w:szCs w:val="20"/>
                <w:lang w:eastAsia="de-DE"/>
              </w:rPr>
              <w:tab/>
              <w:t>bis Bk 3,2</w:t>
            </w:r>
          </w:p>
          <w:p w14:paraId="60213D7B" w14:textId="3B81BFDE" w:rsidR="002065F2" w:rsidRDefault="002065F2" w:rsidP="00CE2978">
            <w:pPr>
              <w:tabs>
                <w:tab w:val="left" w:pos="3297"/>
              </w:tabs>
              <w:spacing w:after="0" w:line="240" w:lineRule="auto"/>
              <w:ind w:left="3297" w:right="34" w:hanging="3297"/>
              <w:rPr>
                <w:rFonts w:ascii="Arial" w:eastAsia="Times New Roman" w:hAnsi="Arial" w:cs="Arial"/>
                <w:sz w:val="20"/>
                <w:szCs w:val="20"/>
                <w:lang w:eastAsia="de-DE"/>
              </w:rPr>
            </w:pPr>
            <w:r>
              <w:rPr>
                <w:rFonts w:ascii="Arial" w:eastAsia="Times New Roman" w:hAnsi="Arial" w:cs="Arial"/>
                <w:sz w:val="20"/>
                <w:szCs w:val="20"/>
                <w:lang w:eastAsia="de-DE"/>
              </w:rPr>
              <w:t>Typisierung M FPgeb:</w:t>
            </w:r>
            <w:r>
              <w:rPr>
                <w:rFonts w:ascii="Arial" w:eastAsia="Times New Roman" w:hAnsi="Arial" w:cs="Arial"/>
                <w:sz w:val="20"/>
                <w:szCs w:val="20"/>
                <w:lang w:eastAsia="de-DE"/>
              </w:rPr>
              <w:tab/>
              <w:t>Typ B</w:t>
            </w:r>
          </w:p>
          <w:p w14:paraId="7BAA79FE" w14:textId="2E62272C" w:rsidR="00DF1A89" w:rsidRDefault="00DF1A89" w:rsidP="00CE2978">
            <w:pPr>
              <w:tabs>
                <w:tab w:val="left" w:pos="3297"/>
              </w:tabs>
              <w:spacing w:after="0" w:line="240" w:lineRule="auto"/>
              <w:ind w:left="3297" w:right="34" w:hanging="3297"/>
              <w:rPr>
                <w:rFonts w:ascii="Arial" w:eastAsia="Times New Roman" w:hAnsi="Arial" w:cs="Arial"/>
                <w:sz w:val="20"/>
                <w:szCs w:val="20"/>
                <w:lang w:eastAsia="de-DE"/>
              </w:rPr>
            </w:pPr>
            <w:r>
              <w:rPr>
                <w:rFonts w:ascii="Arial" w:eastAsia="Times New Roman" w:hAnsi="Arial" w:cs="Arial"/>
                <w:sz w:val="20"/>
                <w:szCs w:val="20"/>
                <w:lang w:eastAsia="de-DE"/>
              </w:rPr>
              <w:t>Zu verwendendes Belagsmaterial:</w:t>
            </w:r>
            <w:r>
              <w:rPr>
                <w:rFonts w:ascii="Arial" w:eastAsia="Times New Roman" w:hAnsi="Arial" w:cs="Arial"/>
                <w:sz w:val="20"/>
                <w:szCs w:val="20"/>
                <w:lang w:eastAsia="de-DE"/>
              </w:rPr>
              <w:tab/>
              <w:t>Betonsteine, Klinker, Sedimente und Platten aus Naturstein</w:t>
            </w:r>
          </w:p>
          <w:p w14:paraId="76408899" w14:textId="02C977B7" w:rsidR="002065F2" w:rsidRDefault="002065F2" w:rsidP="00CE2978">
            <w:pPr>
              <w:tabs>
                <w:tab w:val="left" w:pos="3297"/>
              </w:tabs>
              <w:spacing w:after="0" w:line="240" w:lineRule="auto"/>
              <w:ind w:left="3297" w:right="34" w:hanging="3297"/>
              <w:rPr>
                <w:rFonts w:ascii="Arial" w:hAnsi="Arial" w:cs="Arial"/>
                <w:sz w:val="20"/>
                <w:szCs w:val="20"/>
              </w:rPr>
            </w:pPr>
            <w:r>
              <w:rPr>
                <w:rFonts w:ascii="Arial" w:eastAsia="Times New Roman" w:hAnsi="Arial" w:cs="Arial"/>
                <w:sz w:val="20"/>
                <w:szCs w:val="20"/>
                <w:lang w:eastAsia="de-DE"/>
              </w:rPr>
              <w:t>Druckfestigkeit (Labor):</w:t>
            </w:r>
            <w:r>
              <w:rPr>
                <w:rFonts w:ascii="Arial" w:eastAsia="Times New Roman" w:hAnsi="Arial" w:cs="Arial"/>
                <w:sz w:val="20"/>
                <w:szCs w:val="20"/>
                <w:lang w:eastAsia="de-DE"/>
              </w:rPr>
              <w:tab/>
            </w:r>
            <w:r>
              <w:rPr>
                <w:rFonts w:ascii="Arial" w:hAnsi="Arial" w:cs="Arial"/>
                <w:sz w:val="20"/>
                <w:szCs w:val="20"/>
              </w:rPr>
              <w:t>&gt; 30 N/mm²</w:t>
            </w:r>
            <w:r w:rsidR="00CE2978">
              <w:rPr>
                <w:rFonts w:ascii="Arial" w:hAnsi="Arial" w:cs="Arial"/>
                <w:sz w:val="20"/>
                <w:szCs w:val="20"/>
              </w:rPr>
              <w:t xml:space="preserve"> (28 Tage)</w:t>
            </w:r>
          </w:p>
          <w:p w14:paraId="24C54B85" w14:textId="77777777" w:rsidR="002065F2" w:rsidRDefault="002065F2" w:rsidP="00CE2978">
            <w:pPr>
              <w:tabs>
                <w:tab w:val="left" w:pos="3297"/>
              </w:tabs>
              <w:spacing w:after="0" w:line="240" w:lineRule="auto"/>
              <w:ind w:left="3297" w:right="34" w:hanging="3297"/>
              <w:rPr>
                <w:rFonts w:ascii="Arial" w:hAnsi="Arial" w:cs="Arial"/>
                <w:sz w:val="20"/>
                <w:szCs w:val="20"/>
              </w:rPr>
            </w:pPr>
            <w:r>
              <w:rPr>
                <w:rFonts w:ascii="Arial" w:hAnsi="Arial" w:cs="Arial"/>
                <w:sz w:val="20"/>
                <w:szCs w:val="20"/>
              </w:rPr>
              <w:t>Biegezugfestigkeit (Labor):</w:t>
            </w:r>
            <w:r>
              <w:rPr>
                <w:rFonts w:ascii="Arial" w:hAnsi="Arial" w:cs="Arial"/>
                <w:sz w:val="20"/>
                <w:szCs w:val="20"/>
              </w:rPr>
              <w:tab/>
              <w:t>&gt; 6 N/mm²</w:t>
            </w:r>
          </w:p>
          <w:p w14:paraId="3FEF038F" w14:textId="77777777" w:rsidR="002065F2" w:rsidRDefault="002065F2" w:rsidP="00CE2978">
            <w:pPr>
              <w:tabs>
                <w:tab w:val="left" w:pos="3297"/>
              </w:tabs>
              <w:spacing w:after="0" w:line="240" w:lineRule="auto"/>
              <w:ind w:left="3297" w:right="34" w:hanging="3297"/>
              <w:rPr>
                <w:rFonts w:ascii="Arial" w:hAnsi="Arial" w:cs="Arial"/>
                <w:sz w:val="20"/>
                <w:szCs w:val="20"/>
              </w:rPr>
            </w:pPr>
            <w:r>
              <w:rPr>
                <w:rFonts w:ascii="Arial" w:hAnsi="Arial" w:cs="Arial"/>
                <w:sz w:val="20"/>
                <w:szCs w:val="20"/>
              </w:rPr>
              <w:t>Frost-/Tausalzwiderstand:</w:t>
            </w:r>
            <w:r>
              <w:rPr>
                <w:rFonts w:ascii="Arial" w:hAnsi="Arial" w:cs="Arial"/>
                <w:sz w:val="20"/>
                <w:szCs w:val="20"/>
              </w:rPr>
              <w:tab/>
              <w:t>&lt; 70 g/m²</w:t>
            </w:r>
          </w:p>
          <w:p w14:paraId="4F686169" w14:textId="221DA98D" w:rsidR="002065F2" w:rsidRDefault="002065F2" w:rsidP="00CE2978">
            <w:pPr>
              <w:tabs>
                <w:tab w:val="left" w:pos="3297"/>
              </w:tabs>
              <w:spacing w:after="0" w:line="240" w:lineRule="auto"/>
              <w:ind w:left="3297" w:right="34" w:hanging="3297"/>
              <w:rPr>
                <w:rFonts w:ascii="Arial" w:hAnsi="Arial" w:cs="Arial"/>
                <w:sz w:val="20"/>
                <w:szCs w:val="20"/>
              </w:rPr>
            </w:pPr>
            <w:r>
              <w:rPr>
                <w:rFonts w:ascii="Arial" w:hAnsi="Arial" w:cs="Arial"/>
                <w:sz w:val="20"/>
                <w:szCs w:val="20"/>
              </w:rPr>
              <w:t>Statisches E-Modul:</w:t>
            </w:r>
            <w:r>
              <w:rPr>
                <w:rFonts w:ascii="Arial" w:hAnsi="Arial" w:cs="Arial"/>
                <w:sz w:val="20"/>
                <w:szCs w:val="20"/>
              </w:rPr>
              <w:tab/>
              <w:t>ca. 14</w:t>
            </w:r>
            <w:r w:rsidR="00CE2978">
              <w:rPr>
                <w:rFonts w:ascii="Arial" w:hAnsi="Arial" w:cs="Arial"/>
                <w:sz w:val="20"/>
                <w:szCs w:val="20"/>
              </w:rPr>
              <w:t>0</w:t>
            </w:r>
            <w:r>
              <w:rPr>
                <w:rFonts w:ascii="Arial" w:hAnsi="Arial" w:cs="Arial"/>
                <w:sz w:val="20"/>
                <w:szCs w:val="20"/>
              </w:rPr>
              <w:t>00 N/mm²</w:t>
            </w:r>
          </w:p>
          <w:p w14:paraId="726DD887" w14:textId="77777777" w:rsidR="002065F2" w:rsidRDefault="002065F2" w:rsidP="00CE2978">
            <w:pPr>
              <w:tabs>
                <w:tab w:val="left" w:pos="3297"/>
              </w:tabs>
              <w:spacing w:after="0" w:line="240" w:lineRule="auto"/>
              <w:ind w:left="3297" w:right="34" w:hanging="3297"/>
              <w:rPr>
                <w:rFonts w:ascii="Arial" w:hAnsi="Arial" w:cs="Arial"/>
                <w:sz w:val="20"/>
                <w:szCs w:val="20"/>
              </w:rPr>
            </w:pPr>
            <w:r>
              <w:rPr>
                <w:rFonts w:ascii="Arial" w:hAnsi="Arial" w:cs="Arial"/>
                <w:sz w:val="20"/>
                <w:szCs w:val="20"/>
              </w:rPr>
              <w:t>Größtkorn:</w:t>
            </w:r>
            <w:r>
              <w:rPr>
                <w:rFonts w:ascii="Arial" w:hAnsi="Arial" w:cs="Arial"/>
                <w:sz w:val="20"/>
                <w:szCs w:val="20"/>
              </w:rPr>
              <w:tab/>
              <w:t>1 mm</w:t>
            </w:r>
          </w:p>
          <w:p w14:paraId="7B1895A5" w14:textId="77777777" w:rsidR="002065F2" w:rsidRDefault="002065F2" w:rsidP="00CE2978">
            <w:pPr>
              <w:tabs>
                <w:tab w:val="left" w:pos="3297"/>
              </w:tabs>
              <w:spacing w:after="0" w:line="240" w:lineRule="auto"/>
              <w:ind w:left="3297" w:right="34" w:hanging="3297"/>
              <w:rPr>
                <w:rFonts w:ascii="Arial" w:hAnsi="Arial" w:cs="Arial"/>
                <w:sz w:val="20"/>
                <w:szCs w:val="20"/>
              </w:rPr>
            </w:pPr>
            <w:r>
              <w:rPr>
                <w:rFonts w:ascii="Arial" w:hAnsi="Arial" w:cs="Arial"/>
                <w:sz w:val="20"/>
                <w:szCs w:val="20"/>
              </w:rPr>
              <w:t>Fugenbreite:</w:t>
            </w:r>
            <w:r>
              <w:rPr>
                <w:rFonts w:ascii="Arial" w:hAnsi="Arial" w:cs="Arial"/>
                <w:sz w:val="20"/>
                <w:szCs w:val="20"/>
              </w:rPr>
              <w:tab/>
              <w:t>3 – 30 mm</w:t>
            </w:r>
          </w:p>
          <w:p w14:paraId="7931DCA4" w14:textId="66FE5DCD" w:rsidR="002065F2" w:rsidRDefault="002065F2" w:rsidP="00CE2978">
            <w:pPr>
              <w:tabs>
                <w:tab w:val="left" w:pos="3297"/>
              </w:tabs>
              <w:spacing w:after="0" w:line="240" w:lineRule="auto"/>
              <w:ind w:left="3297" w:right="34" w:hanging="3297"/>
              <w:rPr>
                <w:rFonts w:ascii="Arial" w:hAnsi="Arial" w:cs="Arial"/>
                <w:sz w:val="20"/>
                <w:szCs w:val="20"/>
              </w:rPr>
            </w:pPr>
            <w:r>
              <w:rPr>
                <w:rFonts w:ascii="Arial" w:hAnsi="Arial" w:cs="Arial"/>
                <w:sz w:val="20"/>
                <w:szCs w:val="20"/>
              </w:rPr>
              <w:t>Verarbeitungstemperatur:</w:t>
            </w:r>
            <w:r>
              <w:rPr>
                <w:rFonts w:ascii="Arial" w:hAnsi="Arial" w:cs="Arial"/>
                <w:sz w:val="20"/>
                <w:szCs w:val="20"/>
              </w:rPr>
              <w:tab/>
              <w:t>5 °C – 30 °C</w:t>
            </w:r>
          </w:p>
          <w:p w14:paraId="08EA699B" w14:textId="77777777" w:rsidR="002065F2" w:rsidRDefault="002065F2" w:rsidP="00CE2978">
            <w:pPr>
              <w:tabs>
                <w:tab w:val="left" w:pos="3297"/>
              </w:tabs>
              <w:spacing w:after="0" w:line="240" w:lineRule="auto"/>
              <w:ind w:left="3297" w:right="34" w:hanging="3297"/>
              <w:rPr>
                <w:rFonts w:ascii="Arial" w:hAnsi="Arial" w:cs="Arial"/>
                <w:sz w:val="20"/>
                <w:szCs w:val="20"/>
              </w:rPr>
            </w:pPr>
            <w:r>
              <w:rPr>
                <w:rFonts w:ascii="Arial" w:hAnsi="Arial" w:cs="Arial"/>
                <w:sz w:val="20"/>
                <w:szCs w:val="20"/>
              </w:rPr>
              <w:t>Begehbar:</w:t>
            </w:r>
            <w:r>
              <w:rPr>
                <w:rFonts w:ascii="Arial" w:hAnsi="Arial" w:cs="Arial"/>
                <w:sz w:val="20"/>
                <w:szCs w:val="20"/>
              </w:rPr>
              <w:tab/>
              <w:t>nach ca. 5 Stunden</w:t>
            </w:r>
          </w:p>
          <w:p w14:paraId="23E213AF" w14:textId="77777777" w:rsidR="002065F2" w:rsidRDefault="002065F2" w:rsidP="00231120">
            <w:pPr>
              <w:tabs>
                <w:tab w:val="left" w:pos="3014"/>
              </w:tabs>
              <w:spacing w:after="0" w:line="240" w:lineRule="auto"/>
              <w:ind w:right="34"/>
              <w:rPr>
                <w:rFonts w:ascii="Arial" w:hAnsi="Arial" w:cs="Arial"/>
                <w:sz w:val="20"/>
                <w:szCs w:val="20"/>
              </w:rPr>
            </w:pPr>
            <w:r>
              <w:rPr>
                <w:rFonts w:ascii="Arial" w:hAnsi="Arial" w:cs="Arial"/>
                <w:sz w:val="20"/>
                <w:szCs w:val="20"/>
              </w:rPr>
              <w:t>Trassmodifiziert</w:t>
            </w:r>
          </w:p>
          <w:p w14:paraId="3319F924" w14:textId="77777777" w:rsidR="002065F2" w:rsidRPr="002230D6" w:rsidRDefault="002065F2" w:rsidP="00231120">
            <w:pPr>
              <w:tabs>
                <w:tab w:val="left" w:pos="3014"/>
              </w:tabs>
              <w:spacing w:after="0" w:line="240" w:lineRule="auto"/>
              <w:ind w:right="34"/>
              <w:rPr>
                <w:rFonts w:ascii="Arial" w:hAnsi="Arial" w:cs="Arial"/>
                <w:sz w:val="20"/>
                <w:szCs w:val="20"/>
              </w:rPr>
            </w:pPr>
            <w:r>
              <w:rPr>
                <w:rFonts w:ascii="Arial" w:hAnsi="Arial" w:cs="Arial"/>
                <w:sz w:val="20"/>
                <w:szCs w:val="20"/>
              </w:rPr>
              <w:t>Kunststoffmodifiziert</w:t>
            </w:r>
          </w:p>
          <w:p w14:paraId="0677A862" w14:textId="77777777" w:rsidR="002065F2" w:rsidRDefault="002065F2" w:rsidP="00231120">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378363F6" w14:textId="77777777" w:rsidR="002065F2" w:rsidRDefault="002065F2" w:rsidP="00231120">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469E9C39" w14:textId="77777777" w:rsidR="002065F2" w:rsidRDefault="002065F2" w:rsidP="00231120">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Farben:</w:t>
            </w:r>
            <w:r>
              <w:rPr>
                <w:rFonts w:ascii="Arial" w:eastAsia="Times New Roman" w:hAnsi="Arial" w:cs="Arial"/>
                <w:sz w:val="20"/>
                <w:szCs w:val="20"/>
                <w:lang w:eastAsia="de-DE"/>
              </w:rPr>
              <w:tab/>
            </w:r>
            <w:r>
              <w:rPr>
                <w:rFonts w:ascii="Arial" w:eastAsia="Times New Roman" w:hAnsi="Arial" w:cs="Arial"/>
                <w:sz w:val="20"/>
                <w:szCs w:val="20"/>
                <w:lang w:eastAsia="de-DE"/>
              </w:rPr>
              <w:fldChar w:fldCharType="begin">
                <w:ffData>
                  <w:name w:val="Kontrollkästchen1"/>
                  <w:enabled/>
                  <w:calcOnExit w:val="0"/>
                  <w:checkBox>
                    <w:sizeAuto/>
                    <w:default w:val="0"/>
                  </w:checkBox>
                </w:ffData>
              </w:fldChar>
            </w:r>
            <w:r>
              <w:rPr>
                <w:rFonts w:ascii="Arial" w:eastAsia="Times New Roman" w:hAnsi="Arial" w:cs="Arial"/>
                <w:sz w:val="20"/>
                <w:szCs w:val="20"/>
                <w:lang w:eastAsia="de-DE"/>
              </w:rPr>
              <w:instrText xml:space="preserve"> FORMCHECKBOX </w:instrText>
            </w:r>
            <w:r w:rsidR="001224DD">
              <w:rPr>
                <w:rFonts w:ascii="Arial" w:eastAsia="Times New Roman" w:hAnsi="Arial" w:cs="Arial"/>
                <w:sz w:val="20"/>
                <w:szCs w:val="20"/>
                <w:lang w:eastAsia="de-DE"/>
              </w:rPr>
            </w:r>
            <w:r w:rsidR="001224DD">
              <w:rPr>
                <w:rFonts w:ascii="Arial" w:eastAsia="Times New Roman" w:hAnsi="Arial" w:cs="Arial"/>
                <w:sz w:val="20"/>
                <w:szCs w:val="20"/>
                <w:lang w:eastAsia="de-DE"/>
              </w:rPr>
              <w:fldChar w:fldCharType="separate"/>
            </w:r>
            <w:r>
              <w:rPr>
                <w:rFonts w:ascii="Arial" w:eastAsia="Times New Roman" w:hAnsi="Arial" w:cs="Arial"/>
                <w:sz w:val="20"/>
                <w:szCs w:val="20"/>
                <w:lang w:eastAsia="de-DE"/>
              </w:rPr>
              <w:fldChar w:fldCharType="end"/>
            </w:r>
            <w:r>
              <w:rPr>
                <w:rFonts w:ascii="Arial" w:eastAsia="Times New Roman" w:hAnsi="Arial" w:cs="Arial"/>
                <w:sz w:val="20"/>
                <w:szCs w:val="20"/>
                <w:lang w:eastAsia="de-DE"/>
              </w:rPr>
              <w:t xml:space="preserve"> grau </w:t>
            </w:r>
            <w:r>
              <w:rPr>
                <w:rFonts w:ascii="Arial" w:eastAsia="Times New Roman" w:hAnsi="Arial" w:cs="Arial"/>
                <w:sz w:val="20"/>
                <w:szCs w:val="20"/>
                <w:lang w:eastAsia="de-DE"/>
              </w:rPr>
              <w:tab/>
            </w:r>
            <w:r>
              <w:rPr>
                <w:rFonts w:ascii="Arial" w:eastAsia="Times New Roman" w:hAnsi="Arial" w:cs="Arial"/>
                <w:sz w:val="20"/>
                <w:szCs w:val="20"/>
                <w:lang w:eastAsia="de-DE"/>
              </w:rPr>
              <w:fldChar w:fldCharType="begin">
                <w:ffData>
                  <w:name w:val="Kontrollkästchen2"/>
                  <w:enabled/>
                  <w:calcOnExit w:val="0"/>
                  <w:checkBox>
                    <w:sizeAuto/>
                    <w:default w:val="0"/>
                  </w:checkBox>
                </w:ffData>
              </w:fldChar>
            </w:r>
            <w:r>
              <w:rPr>
                <w:rFonts w:ascii="Arial" w:eastAsia="Times New Roman" w:hAnsi="Arial" w:cs="Arial"/>
                <w:sz w:val="20"/>
                <w:szCs w:val="20"/>
                <w:lang w:eastAsia="de-DE"/>
              </w:rPr>
              <w:instrText xml:space="preserve"> FORMCHECKBOX </w:instrText>
            </w:r>
            <w:r w:rsidR="001224DD">
              <w:rPr>
                <w:rFonts w:ascii="Arial" w:eastAsia="Times New Roman" w:hAnsi="Arial" w:cs="Arial"/>
                <w:sz w:val="20"/>
                <w:szCs w:val="20"/>
                <w:lang w:eastAsia="de-DE"/>
              </w:rPr>
            </w:r>
            <w:r w:rsidR="001224DD">
              <w:rPr>
                <w:rFonts w:ascii="Arial" w:eastAsia="Times New Roman" w:hAnsi="Arial" w:cs="Arial"/>
                <w:sz w:val="20"/>
                <w:szCs w:val="20"/>
                <w:lang w:eastAsia="de-DE"/>
              </w:rPr>
              <w:fldChar w:fldCharType="separate"/>
            </w:r>
            <w:r>
              <w:rPr>
                <w:rFonts w:ascii="Arial" w:eastAsia="Times New Roman" w:hAnsi="Arial" w:cs="Arial"/>
                <w:sz w:val="20"/>
                <w:szCs w:val="20"/>
                <w:lang w:eastAsia="de-DE"/>
              </w:rPr>
              <w:fldChar w:fldCharType="end"/>
            </w:r>
            <w:r>
              <w:rPr>
                <w:rFonts w:ascii="Arial" w:eastAsia="Times New Roman" w:hAnsi="Arial" w:cs="Arial"/>
                <w:sz w:val="20"/>
                <w:szCs w:val="20"/>
                <w:lang w:eastAsia="de-DE"/>
              </w:rPr>
              <w:t xml:space="preserve"> steingrau</w:t>
            </w:r>
            <w:r>
              <w:rPr>
                <w:rFonts w:ascii="Arial" w:eastAsia="Times New Roman" w:hAnsi="Arial" w:cs="Arial"/>
                <w:sz w:val="20"/>
                <w:szCs w:val="20"/>
                <w:lang w:eastAsia="de-DE"/>
              </w:rPr>
              <w:tab/>
            </w:r>
            <w:r>
              <w:rPr>
                <w:rFonts w:ascii="Arial" w:eastAsia="Times New Roman" w:hAnsi="Arial" w:cs="Arial"/>
                <w:sz w:val="20"/>
                <w:szCs w:val="20"/>
                <w:lang w:eastAsia="de-DE"/>
              </w:rPr>
              <w:fldChar w:fldCharType="begin">
                <w:ffData>
                  <w:name w:val="Kontrollkästchen3"/>
                  <w:enabled/>
                  <w:calcOnExit w:val="0"/>
                  <w:checkBox>
                    <w:sizeAuto/>
                    <w:default w:val="0"/>
                  </w:checkBox>
                </w:ffData>
              </w:fldChar>
            </w:r>
            <w:r>
              <w:rPr>
                <w:rFonts w:ascii="Arial" w:eastAsia="Times New Roman" w:hAnsi="Arial" w:cs="Arial"/>
                <w:sz w:val="20"/>
                <w:szCs w:val="20"/>
                <w:lang w:eastAsia="de-DE"/>
              </w:rPr>
              <w:instrText xml:space="preserve"> FORMCHECKBOX </w:instrText>
            </w:r>
            <w:r w:rsidR="001224DD">
              <w:rPr>
                <w:rFonts w:ascii="Arial" w:eastAsia="Times New Roman" w:hAnsi="Arial" w:cs="Arial"/>
                <w:sz w:val="20"/>
                <w:szCs w:val="20"/>
                <w:lang w:eastAsia="de-DE"/>
              </w:rPr>
            </w:r>
            <w:r w:rsidR="001224DD">
              <w:rPr>
                <w:rFonts w:ascii="Arial" w:eastAsia="Times New Roman" w:hAnsi="Arial" w:cs="Arial"/>
                <w:sz w:val="20"/>
                <w:szCs w:val="20"/>
                <w:lang w:eastAsia="de-DE"/>
              </w:rPr>
              <w:fldChar w:fldCharType="separate"/>
            </w:r>
            <w:r>
              <w:rPr>
                <w:rFonts w:ascii="Arial" w:eastAsia="Times New Roman" w:hAnsi="Arial" w:cs="Arial"/>
                <w:sz w:val="20"/>
                <w:szCs w:val="20"/>
                <w:lang w:eastAsia="de-DE"/>
              </w:rPr>
              <w:fldChar w:fldCharType="end"/>
            </w:r>
            <w:r>
              <w:rPr>
                <w:rFonts w:ascii="Arial" w:eastAsia="Times New Roman" w:hAnsi="Arial" w:cs="Arial"/>
                <w:sz w:val="20"/>
                <w:szCs w:val="20"/>
                <w:lang w:eastAsia="de-DE"/>
              </w:rPr>
              <w:t xml:space="preserve"> anthrazit</w:t>
            </w:r>
            <w:r>
              <w:rPr>
                <w:rFonts w:ascii="Arial" w:eastAsia="Times New Roman" w:hAnsi="Arial" w:cs="Arial"/>
                <w:sz w:val="20"/>
                <w:szCs w:val="20"/>
                <w:lang w:eastAsia="de-DE"/>
              </w:rPr>
              <w:tab/>
            </w:r>
            <w:r>
              <w:rPr>
                <w:rFonts w:ascii="Arial" w:eastAsia="Times New Roman" w:hAnsi="Arial" w:cs="Arial"/>
                <w:sz w:val="20"/>
                <w:szCs w:val="20"/>
                <w:lang w:eastAsia="de-DE"/>
              </w:rPr>
              <w:fldChar w:fldCharType="begin">
                <w:ffData>
                  <w:name w:val="Kontrollkästchen4"/>
                  <w:enabled/>
                  <w:calcOnExit w:val="0"/>
                  <w:checkBox>
                    <w:sizeAuto/>
                    <w:default w:val="0"/>
                  </w:checkBox>
                </w:ffData>
              </w:fldChar>
            </w:r>
            <w:r>
              <w:rPr>
                <w:rFonts w:ascii="Arial" w:eastAsia="Times New Roman" w:hAnsi="Arial" w:cs="Arial"/>
                <w:sz w:val="20"/>
                <w:szCs w:val="20"/>
                <w:lang w:eastAsia="de-DE"/>
              </w:rPr>
              <w:instrText xml:space="preserve"> FORMCHECKBOX </w:instrText>
            </w:r>
            <w:r w:rsidR="001224DD">
              <w:rPr>
                <w:rFonts w:ascii="Arial" w:eastAsia="Times New Roman" w:hAnsi="Arial" w:cs="Arial"/>
                <w:sz w:val="20"/>
                <w:szCs w:val="20"/>
                <w:lang w:eastAsia="de-DE"/>
              </w:rPr>
            </w:r>
            <w:r w:rsidR="001224DD">
              <w:rPr>
                <w:rFonts w:ascii="Arial" w:eastAsia="Times New Roman" w:hAnsi="Arial" w:cs="Arial"/>
                <w:sz w:val="20"/>
                <w:szCs w:val="20"/>
                <w:lang w:eastAsia="de-DE"/>
              </w:rPr>
              <w:fldChar w:fldCharType="separate"/>
            </w:r>
            <w:r>
              <w:rPr>
                <w:rFonts w:ascii="Arial" w:eastAsia="Times New Roman" w:hAnsi="Arial" w:cs="Arial"/>
                <w:sz w:val="20"/>
                <w:szCs w:val="20"/>
                <w:lang w:eastAsia="de-DE"/>
              </w:rPr>
              <w:fldChar w:fldCharType="end"/>
            </w:r>
            <w:r>
              <w:rPr>
                <w:rFonts w:ascii="Arial" w:eastAsia="Times New Roman" w:hAnsi="Arial" w:cs="Arial"/>
                <w:sz w:val="20"/>
                <w:szCs w:val="20"/>
                <w:lang w:eastAsia="de-DE"/>
              </w:rPr>
              <w:t xml:space="preserve"> sand</w:t>
            </w:r>
          </w:p>
          <w:p w14:paraId="4DDC17F7" w14:textId="77777777" w:rsidR="002065F2" w:rsidRDefault="002065F2" w:rsidP="00231120">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0F902FBB" w14:textId="77777777" w:rsidR="002065F2" w:rsidRPr="001A4C28" w:rsidRDefault="002065F2" w:rsidP="00231120">
            <w:pPr>
              <w:spacing w:after="0" w:line="240" w:lineRule="auto"/>
              <w:ind w:right="34"/>
              <w:rPr>
                <w:rFonts w:ascii="Arial" w:eastAsia="Times New Roman" w:hAnsi="Arial" w:cs="Arial"/>
                <w:sz w:val="20"/>
                <w:szCs w:val="20"/>
                <w:lang w:eastAsia="de-DE"/>
              </w:rPr>
            </w:pPr>
          </w:p>
          <w:p w14:paraId="2983D9F9" w14:textId="77777777" w:rsidR="002065F2" w:rsidRPr="001A4C28" w:rsidRDefault="002065F2" w:rsidP="00231120">
            <w:pPr>
              <w:tabs>
                <w:tab w:val="left" w:leader="underscore" w:pos="2265"/>
              </w:tabs>
              <w:autoSpaceDE w:val="0"/>
              <w:autoSpaceDN w:val="0"/>
              <w:adjustRightInd w:val="0"/>
              <w:spacing w:after="0" w:line="240" w:lineRule="auto"/>
              <w:ind w:right="34"/>
              <w:rPr>
                <w:rFonts w:ascii="Arial" w:eastAsia="Times New Roman" w:hAnsi="Arial" w:cs="Arial"/>
                <w:sz w:val="20"/>
                <w:szCs w:val="20"/>
                <w:lang w:eastAsia="de-DE"/>
              </w:rPr>
            </w:pPr>
            <w:r w:rsidRPr="001A4C28">
              <w:rPr>
                <w:rFonts w:ascii="Arial" w:eastAsia="Times New Roman" w:hAnsi="Arial" w:cs="Arial"/>
                <w:sz w:val="20"/>
                <w:szCs w:val="20"/>
                <w:lang w:eastAsia="de-DE"/>
              </w:rPr>
              <w:t>Einheit</w:t>
            </w:r>
            <w:r w:rsidRPr="001A4C28">
              <w:rPr>
                <w:rFonts w:ascii="Arial" w:eastAsia="Times New Roman" w:hAnsi="Arial" w:cs="Arial"/>
                <w:sz w:val="20"/>
                <w:szCs w:val="20"/>
                <w:lang w:eastAsia="de-DE"/>
              </w:rPr>
              <w:tab/>
              <w:t>m</w:t>
            </w:r>
          </w:p>
          <w:p w14:paraId="424DF269" w14:textId="77777777" w:rsidR="002065F2" w:rsidRDefault="002065F2" w:rsidP="00231120">
            <w:pPr>
              <w:spacing w:after="0" w:line="240" w:lineRule="auto"/>
              <w:ind w:right="34"/>
              <w:rPr>
                <w:rFonts w:ascii="Arial" w:eastAsia="Times New Roman" w:hAnsi="Arial" w:cs="Arial"/>
                <w:sz w:val="20"/>
                <w:szCs w:val="20"/>
                <w:lang w:eastAsia="de-DE"/>
              </w:rPr>
            </w:pPr>
          </w:p>
          <w:p w14:paraId="43596E86" w14:textId="77777777" w:rsidR="002065F2" w:rsidRPr="000778E9" w:rsidRDefault="002065F2" w:rsidP="00231120">
            <w:pPr>
              <w:tabs>
                <w:tab w:val="left" w:leader="underscore" w:pos="2835"/>
                <w:tab w:val="right" w:pos="6804"/>
              </w:tabs>
              <w:autoSpaceDE w:val="0"/>
              <w:autoSpaceDN w:val="0"/>
              <w:adjustRightInd w:val="0"/>
              <w:spacing w:after="0" w:line="240" w:lineRule="auto"/>
              <w:ind w:right="34"/>
              <w:rPr>
                <w:rFonts w:ascii="Arial" w:eastAsia="Times New Roman" w:hAnsi="Arial" w:cs="Arial"/>
                <w:b/>
                <w:sz w:val="20"/>
                <w:szCs w:val="20"/>
                <w:lang w:eastAsia="de-DE"/>
              </w:rPr>
            </w:pPr>
            <w:r>
              <w:rPr>
                <w:rFonts w:ascii="Arial" w:eastAsia="Times New Roman" w:hAnsi="Arial" w:cs="Arial"/>
                <w:sz w:val="20"/>
                <w:szCs w:val="20"/>
                <w:lang w:eastAsia="de-DE"/>
              </w:rPr>
              <w:t>Einheitspreis:</w:t>
            </w:r>
            <w:r w:rsidRPr="005C149B">
              <w:rPr>
                <w:rFonts w:ascii="Arial" w:eastAsia="Times New Roman" w:hAnsi="Arial" w:cs="Arial"/>
                <w:sz w:val="20"/>
                <w:szCs w:val="20"/>
                <w:lang w:eastAsia="de-DE"/>
              </w:rPr>
              <w:tab/>
            </w:r>
            <w:r>
              <w:rPr>
                <w:rFonts w:ascii="Arial" w:eastAsia="Times New Roman" w:hAnsi="Arial" w:cs="Arial"/>
                <w:sz w:val="20"/>
                <w:szCs w:val="20"/>
                <w:lang w:eastAsia="de-DE"/>
              </w:rPr>
              <w:t>EUR</w:t>
            </w:r>
            <w:r>
              <w:rPr>
                <w:rFonts w:ascii="Arial" w:eastAsia="Times New Roman" w:hAnsi="Arial" w:cs="Arial"/>
                <w:sz w:val="20"/>
                <w:szCs w:val="20"/>
                <w:lang w:eastAsia="de-DE"/>
              </w:rPr>
              <w:tab/>
              <w:t>Gesamtpreis:</w:t>
            </w:r>
          </w:p>
        </w:tc>
        <w:tc>
          <w:tcPr>
            <w:tcW w:w="2410" w:type="dxa"/>
            <w:vAlign w:val="bottom"/>
          </w:tcPr>
          <w:p w14:paraId="58F1F65A" w14:textId="77777777" w:rsidR="002065F2" w:rsidRDefault="002065F2" w:rsidP="00231120">
            <w:pPr>
              <w:tabs>
                <w:tab w:val="left" w:leader="underscore" w:pos="1735"/>
              </w:tabs>
              <w:autoSpaceDE w:val="0"/>
              <w:autoSpaceDN w:val="0"/>
              <w:adjustRightInd w:val="0"/>
              <w:spacing w:after="0" w:line="240" w:lineRule="auto"/>
              <w:ind w:left="-108"/>
              <w:rPr>
                <w:rFonts w:ascii="Arial" w:hAnsi="Arial" w:cs="Arial"/>
                <w:sz w:val="20"/>
                <w:szCs w:val="20"/>
              </w:rPr>
            </w:pPr>
            <w:r>
              <w:rPr>
                <w:rFonts w:ascii="Arial" w:hAnsi="Arial" w:cs="Arial"/>
                <w:sz w:val="20"/>
                <w:szCs w:val="20"/>
              </w:rPr>
              <w:tab/>
              <w:t>EUR</w:t>
            </w:r>
          </w:p>
        </w:tc>
      </w:tr>
      <w:tr w:rsidR="002065F2" w14:paraId="05699C1B" w14:textId="77777777" w:rsidTr="00231120">
        <w:tc>
          <w:tcPr>
            <w:tcW w:w="7054" w:type="dxa"/>
          </w:tcPr>
          <w:p w14:paraId="5F289C47" w14:textId="77777777" w:rsidR="002065F2" w:rsidRPr="003256D0" w:rsidRDefault="002065F2" w:rsidP="00231120">
            <w:pPr>
              <w:tabs>
                <w:tab w:val="left" w:pos="1029"/>
              </w:tabs>
              <w:overflowPunct w:val="0"/>
              <w:autoSpaceDE w:val="0"/>
              <w:autoSpaceDN w:val="0"/>
              <w:adjustRightInd w:val="0"/>
              <w:spacing w:after="0" w:line="240" w:lineRule="auto"/>
              <w:ind w:left="1029" w:right="34" w:hanging="1029"/>
              <w:textAlignment w:val="baseline"/>
              <w:rPr>
                <w:rFonts w:ascii="Arial" w:eastAsia="Times New Roman" w:hAnsi="Arial" w:cs="Arial"/>
                <w:b/>
                <w:sz w:val="20"/>
                <w:szCs w:val="20"/>
                <w:lang w:eastAsia="de-DE"/>
              </w:rPr>
            </w:pPr>
          </w:p>
        </w:tc>
        <w:tc>
          <w:tcPr>
            <w:tcW w:w="2410" w:type="dxa"/>
            <w:vAlign w:val="bottom"/>
          </w:tcPr>
          <w:p w14:paraId="34002A75" w14:textId="77777777" w:rsidR="002065F2" w:rsidRDefault="002065F2" w:rsidP="00231120">
            <w:pPr>
              <w:tabs>
                <w:tab w:val="left" w:leader="underscore" w:pos="1735"/>
              </w:tabs>
              <w:autoSpaceDE w:val="0"/>
              <w:autoSpaceDN w:val="0"/>
              <w:adjustRightInd w:val="0"/>
              <w:spacing w:after="0" w:line="240" w:lineRule="auto"/>
              <w:ind w:left="-108"/>
              <w:rPr>
                <w:rFonts w:ascii="Arial" w:hAnsi="Arial" w:cs="Arial"/>
                <w:sz w:val="20"/>
                <w:szCs w:val="20"/>
              </w:rPr>
            </w:pPr>
          </w:p>
        </w:tc>
      </w:tr>
    </w:tbl>
    <w:p w14:paraId="4037E08B" w14:textId="77777777" w:rsidR="00C36405" w:rsidRDefault="00C36405">
      <w:r>
        <w:br w:type="page"/>
      </w:r>
    </w:p>
    <w:tbl>
      <w:tblPr>
        <w:tblStyle w:val="Tabellenras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2410"/>
      </w:tblGrid>
      <w:tr w:rsidR="00ED67AB" w14:paraId="328B008E" w14:textId="77777777" w:rsidTr="00231120">
        <w:tc>
          <w:tcPr>
            <w:tcW w:w="9464" w:type="dxa"/>
            <w:gridSpan w:val="2"/>
          </w:tcPr>
          <w:p w14:paraId="2A0590A6" w14:textId="6FEF08F7" w:rsidR="00ED67AB" w:rsidRPr="00F30D9C" w:rsidRDefault="00ED67AB" w:rsidP="00231120">
            <w:pPr>
              <w:tabs>
                <w:tab w:val="left" w:pos="142"/>
                <w:tab w:val="left" w:pos="2589"/>
              </w:tabs>
              <w:spacing w:after="0" w:line="240" w:lineRule="auto"/>
              <w:rPr>
                <w:rFonts w:ascii="Arial" w:hAnsi="Arial" w:cs="Arial"/>
                <w:b/>
                <w:bCs/>
                <w:sz w:val="20"/>
                <w:szCs w:val="20"/>
              </w:rPr>
            </w:pPr>
            <w:r>
              <w:rPr>
                <w:rFonts w:ascii="Arial" w:hAnsi="Arial" w:cs="Arial"/>
                <w:b/>
                <w:bCs/>
                <w:sz w:val="20"/>
                <w:szCs w:val="20"/>
              </w:rPr>
              <w:lastRenderedPageBreak/>
              <w:t>6.4 Fugen verfüllen mit JURALITH Pflasterfugenmörtel ZFM 630</w:t>
            </w:r>
          </w:p>
        </w:tc>
      </w:tr>
      <w:tr w:rsidR="00ED67AB" w14:paraId="3889B1D0" w14:textId="77777777" w:rsidTr="00231120">
        <w:tc>
          <w:tcPr>
            <w:tcW w:w="9464" w:type="dxa"/>
            <w:gridSpan w:val="2"/>
          </w:tcPr>
          <w:p w14:paraId="4E1FE464" w14:textId="77777777" w:rsidR="00ED67AB" w:rsidRPr="00250E63" w:rsidRDefault="00ED67AB" w:rsidP="00231120">
            <w:pPr>
              <w:tabs>
                <w:tab w:val="left" w:pos="142"/>
                <w:tab w:val="left" w:pos="8080"/>
              </w:tabs>
              <w:spacing w:after="0" w:line="240" w:lineRule="auto"/>
              <w:rPr>
                <w:rFonts w:ascii="Arial" w:hAnsi="Arial" w:cs="Arial"/>
                <w:sz w:val="20"/>
                <w:szCs w:val="20"/>
              </w:rPr>
            </w:pPr>
          </w:p>
        </w:tc>
      </w:tr>
      <w:tr w:rsidR="00ED67AB" w14:paraId="19B0187C" w14:textId="77777777" w:rsidTr="00231120">
        <w:tc>
          <w:tcPr>
            <w:tcW w:w="9464" w:type="dxa"/>
            <w:gridSpan w:val="2"/>
          </w:tcPr>
          <w:p w14:paraId="1577381B" w14:textId="6B8028D1" w:rsidR="00ED67AB" w:rsidRPr="002230D6" w:rsidRDefault="00ED67AB" w:rsidP="00231120">
            <w:pPr>
              <w:tabs>
                <w:tab w:val="left" w:pos="142"/>
                <w:tab w:val="left" w:pos="8080"/>
              </w:tabs>
              <w:spacing w:after="0" w:line="240" w:lineRule="auto"/>
              <w:rPr>
                <w:rFonts w:ascii="Arial" w:hAnsi="Arial" w:cs="Arial"/>
                <w:sz w:val="20"/>
                <w:szCs w:val="20"/>
              </w:rPr>
            </w:pPr>
            <w:r>
              <w:rPr>
                <w:rFonts w:ascii="Arial" w:hAnsi="Arial" w:cs="Arial"/>
                <w:sz w:val="20"/>
                <w:szCs w:val="20"/>
              </w:rPr>
              <w:t>Der JURALITH Pflasterfugenmörtel ZFM 630 ist gemäß den Arbeitsanleitungen des Herstellers zu verarbeiten. Eine ggf. vorhandene Fase darf nicht verfugt werden. Bei größeren Flächen und zur Minimierung des Wasserverbrauchs empfehlen wir zur Reinigung den Einsatz einer Schwamm-Fix-Maschine. Dies ist einzukalkulieren. Der JURALITH Pflasterfugenmörtel ZFM 630 darf nur mit Wasser gereinigt werden. Es ist darauf zu achten, dass das mit Zement gesättigte Reinigungswasser nicht ungefiltert in die Kanalisation gelangt. Dies ist einzukalkulieren.</w:t>
            </w:r>
          </w:p>
        </w:tc>
      </w:tr>
      <w:tr w:rsidR="00ED67AB" w14:paraId="33255871" w14:textId="77777777" w:rsidTr="00231120">
        <w:tc>
          <w:tcPr>
            <w:tcW w:w="9464" w:type="dxa"/>
            <w:gridSpan w:val="2"/>
          </w:tcPr>
          <w:p w14:paraId="13A81B20" w14:textId="77777777" w:rsidR="00ED67AB" w:rsidRPr="00250E63" w:rsidRDefault="00ED67AB" w:rsidP="00231120">
            <w:pPr>
              <w:tabs>
                <w:tab w:val="left" w:pos="142"/>
                <w:tab w:val="left" w:pos="8080"/>
              </w:tabs>
              <w:spacing w:after="0" w:line="240" w:lineRule="auto"/>
              <w:rPr>
                <w:rFonts w:ascii="Arial" w:hAnsi="Arial" w:cs="Arial"/>
                <w:sz w:val="20"/>
                <w:szCs w:val="20"/>
              </w:rPr>
            </w:pPr>
          </w:p>
        </w:tc>
      </w:tr>
      <w:tr w:rsidR="00ED67AB" w14:paraId="4A6C0C8B" w14:textId="77777777" w:rsidTr="00231120">
        <w:tc>
          <w:tcPr>
            <w:tcW w:w="7054" w:type="dxa"/>
          </w:tcPr>
          <w:p w14:paraId="3ABEBB45" w14:textId="68F832E8" w:rsidR="00ED67AB" w:rsidRPr="003256D0" w:rsidRDefault="00ED67AB" w:rsidP="00231120">
            <w:pPr>
              <w:tabs>
                <w:tab w:val="left" w:pos="1029"/>
              </w:tabs>
              <w:overflowPunct w:val="0"/>
              <w:autoSpaceDE w:val="0"/>
              <w:autoSpaceDN w:val="0"/>
              <w:adjustRightInd w:val="0"/>
              <w:spacing w:after="0" w:line="240" w:lineRule="auto"/>
              <w:ind w:left="1029" w:right="34" w:hanging="1029"/>
              <w:textAlignment w:val="baseline"/>
              <w:rPr>
                <w:rFonts w:ascii="Arial" w:eastAsia="Times New Roman" w:hAnsi="Arial" w:cs="Arial"/>
                <w:b/>
                <w:sz w:val="20"/>
                <w:szCs w:val="20"/>
                <w:lang w:eastAsia="de-DE"/>
              </w:rPr>
            </w:pPr>
            <w:r w:rsidRPr="003256D0">
              <w:rPr>
                <w:rFonts w:ascii="Arial" w:eastAsia="Times New Roman" w:hAnsi="Arial" w:cs="Arial"/>
                <w:b/>
                <w:sz w:val="20"/>
                <w:szCs w:val="20"/>
                <w:lang w:eastAsia="de-DE"/>
              </w:rPr>
              <w:t xml:space="preserve">Produkt: </w:t>
            </w:r>
            <w:r w:rsidRPr="003256D0">
              <w:rPr>
                <w:rFonts w:ascii="Arial" w:eastAsia="Times New Roman" w:hAnsi="Arial" w:cs="Arial"/>
                <w:b/>
                <w:sz w:val="20"/>
                <w:szCs w:val="20"/>
                <w:lang w:eastAsia="de-DE"/>
              </w:rPr>
              <w:tab/>
            </w:r>
            <w:r>
              <w:rPr>
                <w:rFonts w:ascii="Arial" w:eastAsia="Times New Roman" w:hAnsi="Arial" w:cs="Arial"/>
                <w:b/>
                <w:sz w:val="20"/>
                <w:szCs w:val="20"/>
                <w:lang w:eastAsia="de-DE"/>
              </w:rPr>
              <w:t>JURALITH Pflasterfugenmörtel ZFM 630</w:t>
            </w:r>
            <w:r>
              <w:rPr>
                <w:rFonts w:ascii="Arial" w:eastAsia="Times New Roman" w:hAnsi="Arial" w:cs="Arial"/>
                <w:b/>
                <w:sz w:val="20"/>
                <w:szCs w:val="20"/>
                <w:lang w:eastAsia="de-DE"/>
              </w:rPr>
              <w:br/>
              <w:t>zementgebunden</w:t>
            </w:r>
          </w:p>
          <w:p w14:paraId="42232633" w14:textId="77777777" w:rsidR="00ED67AB" w:rsidRDefault="00ED67AB" w:rsidP="00231120">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597D4E17" w14:textId="77777777" w:rsidR="00ED67AB" w:rsidRDefault="00ED67AB" w:rsidP="00D07885">
            <w:pPr>
              <w:tabs>
                <w:tab w:val="left" w:pos="3297"/>
              </w:tabs>
              <w:spacing w:after="0" w:line="240" w:lineRule="auto"/>
              <w:ind w:left="3297" w:right="34" w:hanging="3297"/>
              <w:rPr>
                <w:rFonts w:ascii="Arial" w:eastAsia="Times New Roman" w:hAnsi="Arial" w:cs="Arial"/>
                <w:sz w:val="20"/>
                <w:szCs w:val="20"/>
                <w:lang w:eastAsia="de-DE"/>
              </w:rPr>
            </w:pPr>
            <w:r>
              <w:rPr>
                <w:rFonts w:ascii="Arial" w:eastAsia="Times New Roman" w:hAnsi="Arial" w:cs="Arial"/>
                <w:sz w:val="20"/>
                <w:szCs w:val="20"/>
                <w:lang w:eastAsia="de-DE"/>
              </w:rPr>
              <w:t>Belastungsklasse:</w:t>
            </w:r>
            <w:r>
              <w:rPr>
                <w:rFonts w:ascii="Arial" w:eastAsia="Times New Roman" w:hAnsi="Arial" w:cs="Arial"/>
                <w:sz w:val="20"/>
                <w:szCs w:val="20"/>
                <w:lang w:eastAsia="de-DE"/>
              </w:rPr>
              <w:tab/>
              <w:t>bis Bk 3,2</w:t>
            </w:r>
          </w:p>
          <w:p w14:paraId="3729A0D9" w14:textId="77777777" w:rsidR="00ED67AB" w:rsidRDefault="00ED67AB" w:rsidP="00D07885">
            <w:pPr>
              <w:tabs>
                <w:tab w:val="left" w:pos="3297"/>
              </w:tabs>
              <w:spacing w:after="0" w:line="240" w:lineRule="auto"/>
              <w:ind w:left="3297" w:right="34" w:hanging="3297"/>
              <w:rPr>
                <w:rFonts w:ascii="Arial" w:eastAsia="Times New Roman" w:hAnsi="Arial" w:cs="Arial"/>
                <w:sz w:val="20"/>
                <w:szCs w:val="20"/>
                <w:lang w:eastAsia="de-DE"/>
              </w:rPr>
            </w:pPr>
            <w:r>
              <w:rPr>
                <w:rFonts w:ascii="Arial" w:eastAsia="Times New Roman" w:hAnsi="Arial" w:cs="Arial"/>
                <w:sz w:val="20"/>
                <w:szCs w:val="20"/>
                <w:lang w:eastAsia="de-DE"/>
              </w:rPr>
              <w:t>Typisierung M FPgeb:</w:t>
            </w:r>
            <w:r>
              <w:rPr>
                <w:rFonts w:ascii="Arial" w:eastAsia="Times New Roman" w:hAnsi="Arial" w:cs="Arial"/>
                <w:sz w:val="20"/>
                <w:szCs w:val="20"/>
                <w:lang w:eastAsia="de-DE"/>
              </w:rPr>
              <w:tab/>
              <w:t>Typ B</w:t>
            </w:r>
          </w:p>
          <w:p w14:paraId="530C6C2A" w14:textId="77777777" w:rsidR="00ED67AB" w:rsidRDefault="00ED67AB" w:rsidP="00D07885">
            <w:pPr>
              <w:tabs>
                <w:tab w:val="left" w:pos="3297"/>
              </w:tabs>
              <w:spacing w:after="0" w:line="240" w:lineRule="auto"/>
              <w:ind w:left="3297" w:right="34" w:hanging="3297"/>
              <w:rPr>
                <w:rFonts w:ascii="Arial" w:eastAsia="Times New Roman" w:hAnsi="Arial" w:cs="Arial"/>
                <w:sz w:val="20"/>
                <w:szCs w:val="20"/>
                <w:lang w:eastAsia="de-DE"/>
              </w:rPr>
            </w:pPr>
            <w:r>
              <w:rPr>
                <w:rFonts w:ascii="Arial" w:eastAsia="Times New Roman" w:hAnsi="Arial" w:cs="Arial"/>
                <w:sz w:val="20"/>
                <w:szCs w:val="20"/>
                <w:lang w:eastAsia="de-DE"/>
              </w:rPr>
              <w:t>Zu verwendendes Belagsmaterial:</w:t>
            </w:r>
            <w:r>
              <w:rPr>
                <w:rFonts w:ascii="Arial" w:eastAsia="Times New Roman" w:hAnsi="Arial" w:cs="Arial"/>
                <w:sz w:val="20"/>
                <w:szCs w:val="20"/>
                <w:lang w:eastAsia="de-DE"/>
              </w:rPr>
              <w:tab/>
              <w:t>Betonsteine, Klinker, Sedimente und Platten aus Naturstein</w:t>
            </w:r>
          </w:p>
          <w:p w14:paraId="1E9E5E1A" w14:textId="1DF4E9C1" w:rsidR="00ED67AB" w:rsidRDefault="00ED67AB" w:rsidP="00D07885">
            <w:pPr>
              <w:tabs>
                <w:tab w:val="left" w:pos="3297"/>
              </w:tabs>
              <w:spacing w:after="0" w:line="240" w:lineRule="auto"/>
              <w:ind w:left="3297" w:right="34" w:hanging="3297"/>
              <w:rPr>
                <w:rFonts w:ascii="Arial" w:hAnsi="Arial" w:cs="Arial"/>
                <w:sz w:val="20"/>
                <w:szCs w:val="20"/>
              </w:rPr>
            </w:pPr>
            <w:r>
              <w:rPr>
                <w:rFonts w:ascii="Arial" w:eastAsia="Times New Roman" w:hAnsi="Arial" w:cs="Arial"/>
                <w:sz w:val="20"/>
                <w:szCs w:val="20"/>
                <w:lang w:eastAsia="de-DE"/>
              </w:rPr>
              <w:t>Druckfestigkeit (Labor):</w:t>
            </w:r>
            <w:r>
              <w:rPr>
                <w:rFonts w:ascii="Arial" w:eastAsia="Times New Roman" w:hAnsi="Arial" w:cs="Arial"/>
                <w:sz w:val="20"/>
                <w:szCs w:val="20"/>
                <w:lang w:eastAsia="de-DE"/>
              </w:rPr>
              <w:tab/>
            </w:r>
            <w:r>
              <w:rPr>
                <w:rFonts w:ascii="Arial" w:hAnsi="Arial" w:cs="Arial"/>
                <w:sz w:val="20"/>
                <w:szCs w:val="20"/>
              </w:rPr>
              <w:t>&gt; 30 N/mm²</w:t>
            </w:r>
            <w:r w:rsidR="00D07885">
              <w:rPr>
                <w:rFonts w:ascii="Arial" w:hAnsi="Arial" w:cs="Arial"/>
                <w:sz w:val="20"/>
                <w:szCs w:val="20"/>
              </w:rPr>
              <w:t xml:space="preserve"> (28 Tage)</w:t>
            </w:r>
          </w:p>
          <w:p w14:paraId="3C8CD2ED" w14:textId="0918C871" w:rsidR="00ED67AB" w:rsidRDefault="00ED67AB" w:rsidP="00D07885">
            <w:pPr>
              <w:tabs>
                <w:tab w:val="left" w:pos="3297"/>
              </w:tabs>
              <w:spacing w:after="0" w:line="240" w:lineRule="auto"/>
              <w:ind w:left="3297" w:right="34" w:hanging="3297"/>
              <w:rPr>
                <w:rFonts w:ascii="Arial" w:hAnsi="Arial" w:cs="Arial"/>
                <w:sz w:val="20"/>
                <w:szCs w:val="20"/>
              </w:rPr>
            </w:pPr>
            <w:r>
              <w:rPr>
                <w:rFonts w:ascii="Arial" w:hAnsi="Arial" w:cs="Arial"/>
                <w:sz w:val="20"/>
                <w:szCs w:val="20"/>
              </w:rPr>
              <w:t>Biegezugfestigkeit (Labor):</w:t>
            </w:r>
            <w:r>
              <w:rPr>
                <w:rFonts w:ascii="Arial" w:hAnsi="Arial" w:cs="Arial"/>
                <w:sz w:val="20"/>
                <w:szCs w:val="20"/>
              </w:rPr>
              <w:tab/>
            </w:r>
            <w:r w:rsidR="00D07885">
              <w:rPr>
                <w:rFonts w:ascii="Arial" w:hAnsi="Arial" w:cs="Arial"/>
                <w:sz w:val="20"/>
                <w:szCs w:val="20"/>
              </w:rPr>
              <w:t>&gt; 6 N/mm² (28 Tage)</w:t>
            </w:r>
          </w:p>
          <w:p w14:paraId="0184B2E1" w14:textId="450987C5" w:rsidR="00ED67AB" w:rsidRDefault="00ED67AB" w:rsidP="00D07885">
            <w:pPr>
              <w:tabs>
                <w:tab w:val="left" w:pos="3297"/>
              </w:tabs>
              <w:spacing w:after="0" w:line="240" w:lineRule="auto"/>
              <w:ind w:left="3297" w:right="34" w:hanging="3297"/>
              <w:rPr>
                <w:rFonts w:ascii="Arial" w:hAnsi="Arial" w:cs="Arial"/>
                <w:sz w:val="20"/>
                <w:szCs w:val="20"/>
              </w:rPr>
            </w:pPr>
            <w:r>
              <w:rPr>
                <w:rFonts w:ascii="Arial" w:hAnsi="Arial" w:cs="Arial"/>
                <w:sz w:val="20"/>
                <w:szCs w:val="20"/>
              </w:rPr>
              <w:t>Frost-/Tausalzwiderstand:</w:t>
            </w:r>
            <w:r>
              <w:rPr>
                <w:rFonts w:ascii="Arial" w:hAnsi="Arial" w:cs="Arial"/>
                <w:sz w:val="20"/>
                <w:szCs w:val="20"/>
              </w:rPr>
              <w:tab/>
            </w:r>
            <w:r w:rsidR="00D07885">
              <w:rPr>
                <w:rFonts w:ascii="Arial" w:hAnsi="Arial" w:cs="Arial"/>
                <w:sz w:val="20"/>
                <w:szCs w:val="20"/>
              </w:rPr>
              <w:t>gegeben</w:t>
            </w:r>
          </w:p>
          <w:p w14:paraId="5ACF20FA" w14:textId="50497BB7" w:rsidR="00ED67AB" w:rsidRDefault="00ED67AB" w:rsidP="00D07885">
            <w:pPr>
              <w:tabs>
                <w:tab w:val="left" w:pos="3297"/>
              </w:tabs>
              <w:spacing w:after="0" w:line="240" w:lineRule="auto"/>
              <w:ind w:left="3297" w:right="34" w:hanging="3297"/>
              <w:rPr>
                <w:rFonts w:ascii="Arial" w:hAnsi="Arial" w:cs="Arial"/>
                <w:sz w:val="20"/>
                <w:szCs w:val="20"/>
              </w:rPr>
            </w:pPr>
            <w:r>
              <w:rPr>
                <w:rFonts w:ascii="Arial" w:hAnsi="Arial" w:cs="Arial"/>
                <w:sz w:val="20"/>
                <w:szCs w:val="20"/>
              </w:rPr>
              <w:t>Statisches E-Modul:</w:t>
            </w:r>
            <w:r>
              <w:rPr>
                <w:rFonts w:ascii="Arial" w:hAnsi="Arial" w:cs="Arial"/>
                <w:sz w:val="20"/>
                <w:szCs w:val="20"/>
              </w:rPr>
              <w:tab/>
              <w:t>ca. 13000 N/mm²</w:t>
            </w:r>
          </w:p>
          <w:p w14:paraId="5730FC59" w14:textId="01881D80" w:rsidR="00ED67AB" w:rsidRDefault="00ED67AB" w:rsidP="00D07885">
            <w:pPr>
              <w:tabs>
                <w:tab w:val="left" w:pos="3297"/>
              </w:tabs>
              <w:spacing w:after="0" w:line="240" w:lineRule="auto"/>
              <w:ind w:left="3297" w:right="34" w:hanging="3297"/>
              <w:rPr>
                <w:rFonts w:ascii="Arial" w:hAnsi="Arial" w:cs="Arial"/>
                <w:sz w:val="20"/>
                <w:szCs w:val="20"/>
              </w:rPr>
            </w:pPr>
            <w:r>
              <w:rPr>
                <w:rFonts w:ascii="Arial" w:hAnsi="Arial" w:cs="Arial"/>
                <w:sz w:val="20"/>
                <w:szCs w:val="20"/>
              </w:rPr>
              <w:t>Größtkorn:</w:t>
            </w:r>
            <w:r>
              <w:rPr>
                <w:rFonts w:ascii="Arial" w:hAnsi="Arial" w:cs="Arial"/>
                <w:sz w:val="20"/>
                <w:szCs w:val="20"/>
              </w:rPr>
              <w:tab/>
              <w:t>2 mm</w:t>
            </w:r>
          </w:p>
          <w:p w14:paraId="0D4DCC5C" w14:textId="04949496" w:rsidR="00ED67AB" w:rsidRDefault="00ED67AB" w:rsidP="00D07885">
            <w:pPr>
              <w:tabs>
                <w:tab w:val="left" w:pos="3297"/>
              </w:tabs>
              <w:spacing w:after="0" w:line="240" w:lineRule="auto"/>
              <w:ind w:left="3297" w:right="34" w:hanging="3297"/>
              <w:rPr>
                <w:rFonts w:ascii="Arial" w:hAnsi="Arial" w:cs="Arial"/>
                <w:sz w:val="20"/>
                <w:szCs w:val="20"/>
              </w:rPr>
            </w:pPr>
            <w:r>
              <w:rPr>
                <w:rFonts w:ascii="Arial" w:hAnsi="Arial" w:cs="Arial"/>
                <w:sz w:val="20"/>
                <w:szCs w:val="20"/>
              </w:rPr>
              <w:t>Fugenbreite:</w:t>
            </w:r>
            <w:r>
              <w:rPr>
                <w:rFonts w:ascii="Arial" w:hAnsi="Arial" w:cs="Arial"/>
                <w:sz w:val="20"/>
                <w:szCs w:val="20"/>
              </w:rPr>
              <w:tab/>
              <w:t>6 – 30 mm</w:t>
            </w:r>
          </w:p>
          <w:p w14:paraId="7CA599B8" w14:textId="19AA6D55" w:rsidR="00ED67AB" w:rsidRDefault="00ED67AB" w:rsidP="00D07885">
            <w:pPr>
              <w:tabs>
                <w:tab w:val="left" w:pos="3297"/>
              </w:tabs>
              <w:spacing w:after="0" w:line="240" w:lineRule="auto"/>
              <w:ind w:left="3297" w:right="34" w:hanging="3297"/>
              <w:rPr>
                <w:rFonts w:ascii="Arial" w:hAnsi="Arial" w:cs="Arial"/>
                <w:sz w:val="20"/>
                <w:szCs w:val="20"/>
              </w:rPr>
            </w:pPr>
            <w:r>
              <w:rPr>
                <w:rFonts w:ascii="Arial" w:hAnsi="Arial" w:cs="Arial"/>
                <w:sz w:val="20"/>
                <w:szCs w:val="20"/>
              </w:rPr>
              <w:t>Verarbeitungstemperatur:</w:t>
            </w:r>
            <w:r>
              <w:rPr>
                <w:rFonts w:ascii="Arial" w:hAnsi="Arial" w:cs="Arial"/>
                <w:sz w:val="20"/>
                <w:szCs w:val="20"/>
              </w:rPr>
              <w:tab/>
              <w:t>5 °C – 30 °C</w:t>
            </w:r>
          </w:p>
          <w:p w14:paraId="78071FCD" w14:textId="77777777" w:rsidR="00ED67AB" w:rsidRDefault="00ED67AB" w:rsidP="00D07885">
            <w:pPr>
              <w:tabs>
                <w:tab w:val="left" w:pos="3297"/>
              </w:tabs>
              <w:spacing w:after="0" w:line="240" w:lineRule="auto"/>
              <w:ind w:left="3297" w:right="34" w:hanging="3297"/>
              <w:rPr>
                <w:rFonts w:ascii="Arial" w:hAnsi="Arial" w:cs="Arial"/>
                <w:sz w:val="20"/>
                <w:szCs w:val="20"/>
              </w:rPr>
            </w:pPr>
            <w:r>
              <w:rPr>
                <w:rFonts w:ascii="Arial" w:hAnsi="Arial" w:cs="Arial"/>
                <w:sz w:val="20"/>
                <w:szCs w:val="20"/>
              </w:rPr>
              <w:t>Begehbar:</w:t>
            </w:r>
            <w:r>
              <w:rPr>
                <w:rFonts w:ascii="Arial" w:hAnsi="Arial" w:cs="Arial"/>
                <w:sz w:val="20"/>
                <w:szCs w:val="20"/>
              </w:rPr>
              <w:tab/>
              <w:t>nach ca. 5 Stunden</w:t>
            </w:r>
          </w:p>
          <w:p w14:paraId="445BF455" w14:textId="77777777" w:rsidR="00ED67AB" w:rsidRDefault="00ED67AB" w:rsidP="00231120">
            <w:pPr>
              <w:tabs>
                <w:tab w:val="left" w:pos="3014"/>
              </w:tabs>
              <w:spacing w:after="0" w:line="240" w:lineRule="auto"/>
              <w:ind w:right="34"/>
              <w:rPr>
                <w:rFonts w:ascii="Arial" w:hAnsi="Arial" w:cs="Arial"/>
                <w:sz w:val="20"/>
                <w:szCs w:val="20"/>
              </w:rPr>
            </w:pPr>
            <w:r>
              <w:rPr>
                <w:rFonts w:ascii="Arial" w:hAnsi="Arial" w:cs="Arial"/>
                <w:sz w:val="20"/>
                <w:szCs w:val="20"/>
              </w:rPr>
              <w:t>Trassmodifiziert</w:t>
            </w:r>
          </w:p>
          <w:p w14:paraId="16B93A45" w14:textId="77777777" w:rsidR="00ED67AB" w:rsidRPr="002230D6" w:rsidRDefault="00ED67AB" w:rsidP="00231120">
            <w:pPr>
              <w:tabs>
                <w:tab w:val="left" w:pos="3014"/>
              </w:tabs>
              <w:spacing w:after="0" w:line="240" w:lineRule="auto"/>
              <w:ind w:right="34"/>
              <w:rPr>
                <w:rFonts w:ascii="Arial" w:hAnsi="Arial" w:cs="Arial"/>
                <w:sz w:val="20"/>
                <w:szCs w:val="20"/>
              </w:rPr>
            </w:pPr>
            <w:r>
              <w:rPr>
                <w:rFonts w:ascii="Arial" w:hAnsi="Arial" w:cs="Arial"/>
                <w:sz w:val="20"/>
                <w:szCs w:val="20"/>
              </w:rPr>
              <w:t>Kunststoffmodifiziert</w:t>
            </w:r>
          </w:p>
          <w:p w14:paraId="5AFD374A" w14:textId="77777777" w:rsidR="00ED67AB" w:rsidRDefault="00ED67AB" w:rsidP="00231120">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3F3F0400" w14:textId="77777777" w:rsidR="00ED67AB" w:rsidRDefault="00ED67AB" w:rsidP="00231120">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6F893FFA" w14:textId="0E71C888" w:rsidR="00ED67AB" w:rsidRDefault="00ED67AB" w:rsidP="00231120">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 xml:space="preserve">Farben: grau </w:t>
            </w:r>
          </w:p>
          <w:p w14:paraId="7F683AB3" w14:textId="77777777" w:rsidR="00ED67AB" w:rsidRDefault="00ED67AB" w:rsidP="00231120">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5CA0DFFC" w14:textId="77777777" w:rsidR="00ED67AB" w:rsidRPr="001A4C28" w:rsidRDefault="00ED67AB" w:rsidP="00231120">
            <w:pPr>
              <w:spacing w:after="0" w:line="240" w:lineRule="auto"/>
              <w:ind w:right="34"/>
              <w:rPr>
                <w:rFonts w:ascii="Arial" w:eastAsia="Times New Roman" w:hAnsi="Arial" w:cs="Arial"/>
                <w:sz w:val="20"/>
                <w:szCs w:val="20"/>
                <w:lang w:eastAsia="de-DE"/>
              </w:rPr>
            </w:pPr>
          </w:p>
          <w:p w14:paraId="22BDA33C" w14:textId="77777777" w:rsidR="00ED67AB" w:rsidRPr="001A4C28" w:rsidRDefault="00ED67AB" w:rsidP="00231120">
            <w:pPr>
              <w:tabs>
                <w:tab w:val="left" w:leader="underscore" w:pos="2265"/>
              </w:tabs>
              <w:autoSpaceDE w:val="0"/>
              <w:autoSpaceDN w:val="0"/>
              <w:adjustRightInd w:val="0"/>
              <w:spacing w:after="0" w:line="240" w:lineRule="auto"/>
              <w:ind w:right="34"/>
              <w:rPr>
                <w:rFonts w:ascii="Arial" w:eastAsia="Times New Roman" w:hAnsi="Arial" w:cs="Arial"/>
                <w:sz w:val="20"/>
                <w:szCs w:val="20"/>
                <w:lang w:eastAsia="de-DE"/>
              </w:rPr>
            </w:pPr>
            <w:r w:rsidRPr="001A4C28">
              <w:rPr>
                <w:rFonts w:ascii="Arial" w:eastAsia="Times New Roman" w:hAnsi="Arial" w:cs="Arial"/>
                <w:sz w:val="20"/>
                <w:szCs w:val="20"/>
                <w:lang w:eastAsia="de-DE"/>
              </w:rPr>
              <w:t>Einheit</w:t>
            </w:r>
            <w:r w:rsidRPr="001A4C28">
              <w:rPr>
                <w:rFonts w:ascii="Arial" w:eastAsia="Times New Roman" w:hAnsi="Arial" w:cs="Arial"/>
                <w:sz w:val="20"/>
                <w:szCs w:val="20"/>
                <w:lang w:eastAsia="de-DE"/>
              </w:rPr>
              <w:tab/>
              <w:t>m</w:t>
            </w:r>
          </w:p>
          <w:p w14:paraId="602C02B8" w14:textId="77777777" w:rsidR="00ED67AB" w:rsidRDefault="00ED67AB" w:rsidP="00231120">
            <w:pPr>
              <w:spacing w:after="0" w:line="240" w:lineRule="auto"/>
              <w:ind w:right="34"/>
              <w:rPr>
                <w:rFonts w:ascii="Arial" w:eastAsia="Times New Roman" w:hAnsi="Arial" w:cs="Arial"/>
                <w:sz w:val="20"/>
                <w:szCs w:val="20"/>
                <w:lang w:eastAsia="de-DE"/>
              </w:rPr>
            </w:pPr>
          </w:p>
          <w:p w14:paraId="13714974" w14:textId="77777777" w:rsidR="00ED67AB" w:rsidRPr="000778E9" w:rsidRDefault="00ED67AB" w:rsidP="00231120">
            <w:pPr>
              <w:tabs>
                <w:tab w:val="left" w:leader="underscore" w:pos="2835"/>
                <w:tab w:val="right" w:pos="6804"/>
              </w:tabs>
              <w:autoSpaceDE w:val="0"/>
              <w:autoSpaceDN w:val="0"/>
              <w:adjustRightInd w:val="0"/>
              <w:spacing w:after="0" w:line="240" w:lineRule="auto"/>
              <w:ind w:right="34"/>
              <w:rPr>
                <w:rFonts w:ascii="Arial" w:eastAsia="Times New Roman" w:hAnsi="Arial" w:cs="Arial"/>
                <w:b/>
                <w:sz w:val="20"/>
                <w:szCs w:val="20"/>
                <w:lang w:eastAsia="de-DE"/>
              </w:rPr>
            </w:pPr>
            <w:r>
              <w:rPr>
                <w:rFonts w:ascii="Arial" w:eastAsia="Times New Roman" w:hAnsi="Arial" w:cs="Arial"/>
                <w:sz w:val="20"/>
                <w:szCs w:val="20"/>
                <w:lang w:eastAsia="de-DE"/>
              </w:rPr>
              <w:t>Einheitspreis:</w:t>
            </w:r>
            <w:r w:rsidRPr="005C149B">
              <w:rPr>
                <w:rFonts w:ascii="Arial" w:eastAsia="Times New Roman" w:hAnsi="Arial" w:cs="Arial"/>
                <w:sz w:val="20"/>
                <w:szCs w:val="20"/>
                <w:lang w:eastAsia="de-DE"/>
              </w:rPr>
              <w:tab/>
            </w:r>
            <w:r>
              <w:rPr>
                <w:rFonts w:ascii="Arial" w:eastAsia="Times New Roman" w:hAnsi="Arial" w:cs="Arial"/>
                <w:sz w:val="20"/>
                <w:szCs w:val="20"/>
                <w:lang w:eastAsia="de-DE"/>
              </w:rPr>
              <w:t>EUR</w:t>
            </w:r>
            <w:r>
              <w:rPr>
                <w:rFonts w:ascii="Arial" w:eastAsia="Times New Roman" w:hAnsi="Arial" w:cs="Arial"/>
                <w:sz w:val="20"/>
                <w:szCs w:val="20"/>
                <w:lang w:eastAsia="de-DE"/>
              </w:rPr>
              <w:tab/>
              <w:t>Gesamtpreis:</w:t>
            </w:r>
          </w:p>
        </w:tc>
        <w:tc>
          <w:tcPr>
            <w:tcW w:w="2410" w:type="dxa"/>
            <w:vAlign w:val="bottom"/>
          </w:tcPr>
          <w:p w14:paraId="7C1B9D3C" w14:textId="77777777" w:rsidR="00ED67AB" w:rsidRDefault="00ED67AB" w:rsidP="00231120">
            <w:pPr>
              <w:tabs>
                <w:tab w:val="left" w:leader="underscore" w:pos="1735"/>
              </w:tabs>
              <w:autoSpaceDE w:val="0"/>
              <w:autoSpaceDN w:val="0"/>
              <w:adjustRightInd w:val="0"/>
              <w:spacing w:after="0" w:line="240" w:lineRule="auto"/>
              <w:ind w:left="-108"/>
              <w:rPr>
                <w:rFonts w:ascii="Arial" w:hAnsi="Arial" w:cs="Arial"/>
                <w:sz w:val="20"/>
                <w:szCs w:val="20"/>
              </w:rPr>
            </w:pPr>
            <w:r>
              <w:rPr>
                <w:rFonts w:ascii="Arial" w:hAnsi="Arial" w:cs="Arial"/>
                <w:sz w:val="20"/>
                <w:szCs w:val="20"/>
              </w:rPr>
              <w:tab/>
              <w:t>EUR</w:t>
            </w:r>
          </w:p>
        </w:tc>
      </w:tr>
      <w:tr w:rsidR="00ED67AB" w14:paraId="5716F77F" w14:textId="77777777" w:rsidTr="00231120">
        <w:tc>
          <w:tcPr>
            <w:tcW w:w="7054" w:type="dxa"/>
          </w:tcPr>
          <w:p w14:paraId="2E2A132E" w14:textId="77777777" w:rsidR="00ED67AB" w:rsidRPr="003256D0" w:rsidRDefault="00ED67AB" w:rsidP="00231120">
            <w:pPr>
              <w:tabs>
                <w:tab w:val="left" w:pos="1029"/>
              </w:tabs>
              <w:overflowPunct w:val="0"/>
              <w:autoSpaceDE w:val="0"/>
              <w:autoSpaceDN w:val="0"/>
              <w:adjustRightInd w:val="0"/>
              <w:spacing w:after="0" w:line="240" w:lineRule="auto"/>
              <w:ind w:left="1029" w:right="34" w:hanging="1029"/>
              <w:textAlignment w:val="baseline"/>
              <w:rPr>
                <w:rFonts w:ascii="Arial" w:eastAsia="Times New Roman" w:hAnsi="Arial" w:cs="Arial"/>
                <w:b/>
                <w:sz w:val="20"/>
                <w:szCs w:val="20"/>
                <w:lang w:eastAsia="de-DE"/>
              </w:rPr>
            </w:pPr>
          </w:p>
        </w:tc>
        <w:tc>
          <w:tcPr>
            <w:tcW w:w="2410" w:type="dxa"/>
            <w:vAlign w:val="bottom"/>
          </w:tcPr>
          <w:p w14:paraId="1F2E87A8" w14:textId="77777777" w:rsidR="00ED67AB" w:rsidRDefault="00ED67AB" w:rsidP="00231120">
            <w:pPr>
              <w:tabs>
                <w:tab w:val="left" w:leader="underscore" w:pos="1735"/>
              </w:tabs>
              <w:autoSpaceDE w:val="0"/>
              <w:autoSpaceDN w:val="0"/>
              <w:adjustRightInd w:val="0"/>
              <w:spacing w:after="0" w:line="240" w:lineRule="auto"/>
              <w:ind w:left="-108"/>
              <w:rPr>
                <w:rFonts w:ascii="Arial" w:hAnsi="Arial" w:cs="Arial"/>
                <w:sz w:val="20"/>
                <w:szCs w:val="20"/>
              </w:rPr>
            </w:pPr>
          </w:p>
        </w:tc>
      </w:tr>
    </w:tbl>
    <w:p w14:paraId="6B288AC7" w14:textId="67FE6305" w:rsidR="003A3A8E" w:rsidRDefault="003A3A8E" w:rsidP="00792A5B">
      <w:pPr>
        <w:widowControl w:val="0"/>
        <w:tabs>
          <w:tab w:val="left" w:pos="2268"/>
        </w:tabs>
        <w:autoSpaceDE w:val="0"/>
        <w:autoSpaceDN w:val="0"/>
        <w:adjustRightInd w:val="0"/>
        <w:spacing w:after="0" w:line="240" w:lineRule="auto"/>
        <w:ind w:right="2835"/>
        <w:rPr>
          <w:rFonts w:ascii="Arial" w:hAnsi="Arial" w:cs="Arial"/>
          <w:sz w:val="20"/>
          <w:szCs w:val="20"/>
        </w:rPr>
      </w:pPr>
    </w:p>
    <w:p w14:paraId="43713F04" w14:textId="77777777" w:rsidR="00C36405" w:rsidRDefault="00C36405">
      <w:r>
        <w:br w:type="page"/>
      </w:r>
    </w:p>
    <w:tbl>
      <w:tblPr>
        <w:tblStyle w:val="Tabellenraster"/>
        <w:tblW w:w="9464" w:type="dxa"/>
        <w:tblInd w:w="-5" w:type="dxa"/>
        <w:tblLook w:val="04A0" w:firstRow="1" w:lastRow="0" w:firstColumn="1" w:lastColumn="0" w:noHBand="0" w:noVBand="1"/>
      </w:tblPr>
      <w:tblGrid>
        <w:gridCol w:w="9464"/>
      </w:tblGrid>
      <w:tr w:rsidR="00E92E0D" w14:paraId="4D925479" w14:textId="77777777" w:rsidTr="00C36405">
        <w:tc>
          <w:tcPr>
            <w:tcW w:w="9464" w:type="dxa"/>
            <w:tcBorders>
              <w:top w:val="nil"/>
              <w:left w:val="nil"/>
              <w:bottom w:val="nil"/>
              <w:right w:val="nil"/>
            </w:tcBorders>
          </w:tcPr>
          <w:p w14:paraId="049E7244" w14:textId="3AAE153B" w:rsidR="00E92E0D" w:rsidRDefault="00E92E0D" w:rsidP="00231120">
            <w:pPr>
              <w:autoSpaceDE w:val="0"/>
              <w:autoSpaceDN w:val="0"/>
              <w:adjustRightInd w:val="0"/>
              <w:spacing w:after="0" w:line="240" w:lineRule="auto"/>
              <w:ind w:right="33"/>
              <w:rPr>
                <w:rFonts w:ascii="Arial" w:hAnsi="Arial" w:cs="Arial"/>
                <w:sz w:val="20"/>
                <w:szCs w:val="20"/>
              </w:rPr>
            </w:pPr>
            <w:r>
              <w:rPr>
                <w:rFonts w:ascii="Arial" w:hAnsi="Arial" w:cs="Arial"/>
                <w:b/>
                <w:sz w:val="24"/>
                <w:szCs w:val="24"/>
                <w:u w:val="single"/>
              </w:rPr>
              <w:lastRenderedPageBreak/>
              <w:t>7. Entwässerungsrinne</w:t>
            </w:r>
          </w:p>
        </w:tc>
      </w:tr>
      <w:tr w:rsidR="00E92E0D" w14:paraId="2AD8A3CF" w14:textId="77777777" w:rsidTr="00C36405">
        <w:tc>
          <w:tcPr>
            <w:tcW w:w="9464" w:type="dxa"/>
            <w:tcBorders>
              <w:top w:val="nil"/>
              <w:left w:val="nil"/>
              <w:bottom w:val="nil"/>
              <w:right w:val="nil"/>
            </w:tcBorders>
          </w:tcPr>
          <w:p w14:paraId="01BF8186" w14:textId="77777777" w:rsidR="00E92E0D" w:rsidRDefault="00E92E0D" w:rsidP="00231120">
            <w:pPr>
              <w:autoSpaceDE w:val="0"/>
              <w:autoSpaceDN w:val="0"/>
              <w:adjustRightInd w:val="0"/>
              <w:spacing w:after="0" w:line="240" w:lineRule="auto"/>
              <w:ind w:right="33"/>
              <w:rPr>
                <w:rFonts w:ascii="Arial" w:hAnsi="Arial" w:cs="Arial"/>
                <w:sz w:val="20"/>
                <w:szCs w:val="20"/>
              </w:rPr>
            </w:pPr>
          </w:p>
        </w:tc>
      </w:tr>
      <w:tr w:rsidR="00E92E0D" w14:paraId="357C8A08" w14:textId="77777777" w:rsidTr="00C364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64" w:type="dxa"/>
          </w:tcPr>
          <w:p w14:paraId="54110388" w14:textId="77777777" w:rsidR="00E92E0D" w:rsidRDefault="00E92E0D" w:rsidP="00231120">
            <w:pPr>
              <w:tabs>
                <w:tab w:val="left" w:pos="142"/>
                <w:tab w:val="left" w:pos="8080"/>
              </w:tabs>
              <w:spacing w:after="0" w:line="240" w:lineRule="auto"/>
              <w:rPr>
                <w:rFonts w:ascii="Arial" w:hAnsi="Arial" w:cs="Arial"/>
                <w:sz w:val="20"/>
                <w:szCs w:val="20"/>
              </w:rPr>
            </w:pPr>
            <w:r>
              <w:rPr>
                <w:rFonts w:ascii="Arial" w:hAnsi="Arial" w:cs="Arial"/>
                <w:sz w:val="20"/>
                <w:szCs w:val="20"/>
              </w:rPr>
              <w:t>Rinne aus Pflastersteinen herstellen</w:t>
            </w:r>
          </w:p>
          <w:p w14:paraId="2BC16641" w14:textId="77777777" w:rsidR="00E92E0D" w:rsidRPr="00250E63" w:rsidRDefault="00E92E0D" w:rsidP="00231120">
            <w:pPr>
              <w:tabs>
                <w:tab w:val="left" w:pos="142"/>
                <w:tab w:val="left" w:pos="8080"/>
              </w:tabs>
              <w:spacing w:after="0" w:line="240" w:lineRule="auto"/>
              <w:rPr>
                <w:rFonts w:ascii="Arial" w:hAnsi="Arial" w:cs="Arial"/>
                <w:sz w:val="20"/>
                <w:szCs w:val="20"/>
              </w:rPr>
            </w:pPr>
            <w:r>
              <w:rPr>
                <w:rFonts w:ascii="Arial" w:hAnsi="Arial" w:cs="Arial"/>
                <w:sz w:val="20"/>
                <w:szCs w:val="20"/>
              </w:rPr>
              <w:t>Pflasterstreifen als Rinne in gebundener Ausführung einschl. erforderlicher Schnitte und Anpassungen herstellen.</w:t>
            </w:r>
          </w:p>
        </w:tc>
      </w:tr>
      <w:tr w:rsidR="00E92E0D" w14:paraId="67B9B4F8" w14:textId="77777777" w:rsidTr="00C364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64" w:type="dxa"/>
          </w:tcPr>
          <w:p w14:paraId="05C81426" w14:textId="77777777" w:rsidR="00E92E0D" w:rsidRPr="00250E63" w:rsidRDefault="00E92E0D" w:rsidP="00231120">
            <w:pPr>
              <w:tabs>
                <w:tab w:val="left" w:pos="142"/>
                <w:tab w:val="left" w:pos="8080"/>
              </w:tabs>
              <w:spacing w:after="0" w:line="240" w:lineRule="auto"/>
              <w:rPr>
                <w:rFonts w:ascii="Arial" w:hAnsi="Arial" w:cs="Arial"/>
                <w:sz w:val="20"/>
                <w:szCs w:val="20"/>
              </w:rPr>
            </w:pPr>
          </w:p>
        </w:tc>
      </w:tr>
      <w:tr w:rsidR="00E92E0D" w14:paraId="3B47032B" w14:textId="77777777" w:rsidTr="00C364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64" w:type="dxa"/>
          </w:tcPr>
          <w:p w14:paraId="5A606CA7" w14:textId="77777777" w:rsidR="00E92E0D" w:rsidRPr="00910BBB" w:rsidRDefault="00E92E0D" w:rsidP="00231120">
            <w:pPr>
              <w:tabs>
                <w:tab w:val="left" w:pos="142"/>
                <w:tab w:val="left" w:pos="8080"/>
              </w:tabs>
              <w:spacing w:after="0" w:line="240" w:lineRule="auto"/>
              <w:rPr>
                <w:rFonts w:ascii="Arial" w:hAnsi="Arial" w:cs="Arial"/>
                <w:b/>
                <w:bCs/>
                <w:sz w:val="20"/>
                <w:szCs w:val="20"/>
              </w:rPr>
            </w:pPr>
            <w:r w:rsidRPr="00910BBB">
              <w:rPr>
                <w:rFonts w:ascii="Arial" w:hAnsi="Arial" w:cs="Arial"/>
                <w:b/>
                <w:bCs/>
                <w:sz w:val="20"/>
                <w:szCs w:val="20"/>
              </w:rPr>
              <w:t>Pflastersteine aus Betonstein:</w:t>
            </w:r>
          </w:p>
          <w:p w14:paraId="40352559" w14:textId="77777777" w:rsidR="00E92E0D" w:rsidRDefault="00E92E0D" w:rsidP="00231120">
            <w:pPr>
              <w:tabs>
                <w:tab w:val="left" w:pos="142"/>
                <w:tab w:val="left" w:pos="8080"/>
              </w:tabs>
              <w:spacing w:after="0" w:line="240" w:lineRule="auto"/>
              <w:rPr>
                <w:rFonts w:ascii="Arial" w:hAnsi="Arial" w:cs="Arial"/>
                <w:sz w:val="20"/>
                <w:szCs w:val="20"/>
              </w:rPr>
            </w:pPr>
          </w:p>
          <w:p w14:paraId="51E6A9A3" w14:textId="77777777" w:rsidR="00E92E0D" w:rsidRDefault="00E92E0D" w:rsidP="00231120">
            <w:pPr>
              <w:tabs>
                <w:tab w:val="left" w:pos="142"/>
                <w:tab w:val="left" w:leader="underscore" w:pos="1738"/>
                <w:tab w:val="left" w:leader="underscore" w:pos="4005"/>
              </w:tabs>
              <w:spacing w:after="0" w:line="240" w:lineRule="auto"/>
              <w:rPr>
                <w:rFonts w:ascii="Arial" w:hAnsi="Arial" w:cs="Arial"/>
                <w:sz w:val="20"/>
                <w:szCs w:val="20"/>
              </w:rPr>
            </w:pPr>
            <w:r>
              <w:rPr>
                <w:rFonts w:ascii="Arial" w:hAnsi="Arial" w:cs="Arial"/>
                <w:sz w:val="20"/>
                <w:szCs w:val="20"/>
              </w:rPr>
              <w:t xml:space="preserve">Streifen </w:t>
            </w:r>
            <w:r>
              <w:rPr>
                <w:rFonts w:ascii="Arial" w:hAnsi="Arial" w:cs="Arial"/>
                <w:sz w:val="20"/>
                <w:szCs w:val="20"/>
              </w:rPr>
              <w:tab/>
              <w:t xml:space="preserve">-zeilig, ca. </w:t>
            </w:r>
            <w:r>
              <w:rPr>
                <w:rFonts w:ascii="Arial" w:hAnsi="Arial" w:cs="Arial"/>
                <w:sz w:val="20"/>
                <w:szCs w:val="20"/>
              </w:rPr>
              <w:tab/>
              <w:t xml:space="preserve"> breit vor Bordstein</w:t>
            </w:r>
          </w:p>
          <w:p w14:paraId="1906B80C" w14:textId="77777777" w:rsidR="00E92E0D" w:rsidRDefault="00E92E0D" w:rsidP="00231120">
            <w:pPr>
              <w:tabs>
                <w:tab w:val="left" w:pos="142"/>
                <w:tab w:val="left" w:pos="1738"/>
                <w:tab w:val="left" w:pos="4005"/>
                <w:tab w:val="left" w:pos="8080"/>
              </w:tabs>
              <w:spacing w:after="0" w:line="240" w:lineRule="auto"/>
              <w:rPr>
                <w:rFonts w:ascii="Arial" w:hAnsi="Arial" w:cs="Arial"/>
                <w:sz w:val="20"/>
                <w:szCs w:val="20"/>
              </w:rPr>
            </w:pPr>
            <w:r>
              <w:rPr>
                <w:rFonts w:ascii="Arial" w:hAnsi="Arial" w:cs="Arial"/>
                <w:sz w:val="20"/>
                <w:szCs w:val="20"/>
              </w:rPr>
              <w:t>Pflastersteine nach DIN EN 1338/TL Pflaster-StB</w:t>
            </w:r>
          </w:p>
          <w:p w14:paraId="31CF5211" w14:textId="77777777" w:rsidR="00E92E0D" w:rsidRDefault="00E92E0D" w:rsidP="00231120">
            <w:pPr>
              <w:tabs>
                <w:tab w:val="left" w:pos="142"/>
                <w:tab w:val="left" w:pos="1738"/>
                <w:tab w:val="left" w:pos="4005"/>
                <w:tab w:val="left" w:pos="8080"/>
              </w:tabs>
              <w:spacing w:after="0" w:line="240" w:lineRule="auto"/>
              <w:rPr>
                <w:rFonts w:ascii="Arial" w:hAnsi="Arial" w:cs="Arial"/>
                <w:sz w:val="20"/>
                <w:szCs w:val="20"/>
              </w:rPr>
            </w:pPr>
          </w:p>
          <w:p w14:paraId="798C285E" w14:textId="77777777" w:rsidR="00E92E0D" w:rsidRDefault="00E92E0D" w:rsidP="00231120">
            <w:pPr>
              <w:tabs>
                <w:tab w:val="left" w:pos="142"/>
                <w:tab w:val="left" w:leader="underscore" w:pos="1738"/>
                <w:tab w:val="left" w:pos="4005"/>
                <w:tab w:val="left" w:pos="8080"/>
              </w:tabs>
              <w:spacing w:after="0" w:line="240" w:lineRule="auto"/>
              <w:rPr>
                <w:rFonts w:ascii="Arial" w:hAnsi="Arial" w:cs="Arial"/>
                <w:sz w:val="20"/>
                <w:szCs w:val="20"/>
              </w:rPr>
            </w:pPr>
            <w:r>
              <w:rPr>
                <w:rFonts w:ascii="Arial" w:hAnsi="Arial" w:cs="Arial"/>
                <w:sz w:val="20"/>
                <w:szCs w:val="20"/>
              </w:rPr>
              <w:t xml:space="preserve">Maße </w:t>
            </w:r>
            <w:r>
              <w:rPr>
                <w:rFonts w:ascii="Arial" w:hAnsi="Arial" w:cs="Arial"/>
                <w:sz w:val="20"/>
                <w:szCs w:val="20"/>
              </w:rPr>
              <w:tab/>
              <w:t xml:space="preserve"> Abriebwiderstand „l“</w:t>
            </w:r>
          </w:p>
          <w:p w14:paraId="10F5A852" w14:textId="77777777" w:rsidR="00E92E0D" w:rsidRPr="00250E63" w:rsidRDefault="00E92E0D" w:rsidP="00231120">
            <w:pPr>
              <w:tabs>
                <w:tab w:val="left" w:pos="142"/>
                <w:tab w:val="left" w:pos="1738"/>
                <w:tab w:val="left" w:pos="4005"/>
                <w:tab w:val="left" w:pos="8080"/>
              </w:tabs>
              <w:spacing w:after="0" w:line="240" w:lineRule="auto"/>
              <w:rPr>
                <w:rFonts w:ascii="Arial" w:hAnsi="Arial" w:cs="Arial"/>
                <w:sz w:val="20"/>
                <w:szCs w:val="20"/>
              </w:rPr>
            </w:pPr>
            <w:r>
              <w:rPr>
                <w:rFonts w:ascii="Arial" w:hAnsi="Arial" w:cs="Arial"/>
                <w:sz w:val="20"/>
                <w:szCs w:val="20"/>
              </w:rPr>
              <w:t>Masseverlust nach Frost-Tausalz-Prüfung abweichend von der TL Pflaster</w:t>
            </w:r>
            <w:r>
              <w:rPr>
                <w:rFonts w:ascii="Arial" w:hAnsi="Arial" w:cs="Arial"/>
                <w:sz w:val="20"/>
                <w:szCs w:val="20"/>
              </w:rPr>
              <w:br/>
              <w:t>≤ 0,4 kg/m², kein Einzelwert &gt; 0,6 kg/m²</w:t>
            </w:r>
          </w:p>
        </w:tc>
      </w:tr>
      <w:tr w:rsidR="00E92E0D" w14:paraId="01834E54" w14:textId="77777777" w:rsidTr="00C364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64" w:type="dxa"/>
          </w:tcPr>
          <w:p w14:paraId="2E5156FF" w14:textId="77777777" w:rsidR="00E92E0D" w:rsidRPr="00250E63" w:rsidRDefault="00E92E0D" w:rsidP="00231120">
            <w:pPr>
              <w:tabs>
                <w:tab w:val="left" w:pos="142"/>
                <w:tab w:val="left" w:pos="8080"/>
              </w:tabs>
              <w:spacing w:after="0" w:line="240" w:lineRule="auto"/>
              <w:rPr>
                <w:rFonts w:ascii="Arial" w:hAnsi="Arial" w:cs="Arial"/>
                <w:sz w:val="20"/>
                <w:szCs w:val="20"/>
              </w:rPr>
            </w:pPr>
          </w:p>
        </w:tc>
      </w:tr>
      <w:tr w:rsidR="00E92E0D" w14:paraId="4F1C20B0" w14:textId="77777777" w:rsidTr="00C364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64" w:type="dxa"/>
          </w:tcPr>
          <w:p w14:paraId="2560B041" w14:textId="77777777" w:rsidR="00E92E0D" w:rsidRPr="00910BBB" w:rsidRDefault="00E92E0D" w:rsidP="00231120">
            <w:pPr>
              <w:tabs>
                <w:tab w:val="left" w:pos="142"/>
                <w:tab w:val="left" w:pos="8080"/>
              </w:tabs>
              <w:spacing w:after="0" w:line="240" w:lineRule="auto"/>
              <w:rPr>
                <w:rFonts w:ascii="Arial" w:hAnsi="Arial" w:cs="Arial"/>
                <w:b/>
                <w:bCs/>
                <w:sz w:val="20"/>
                <w:szCs w:val="20"/>
              </w:rPr>
            </w:pPr>
            <w:r w:rsidRPr="00910BBB">
              <w:rPr>
                <w:rFonts w:ascii="Arial" w:hAnsi="Arial" w:cs="Arial"/>
                <w:b/>
                <w:bCs/>
                <w:sz w:val="20"/>
                <w:szCs w:val="20"/>
              </w:rPr>
              <w:t xml:space="preserve">Pflastersteine aus </w:t>
            </w:r>
            <w:r>
              <w:rPr>
                <w:rFonts w:ascii="Arial" w:hAnsi="Arial" w:cs="Arial"/>
                <w:b/>
                <w:bCs/>
                <w:sz w:val="20"/>
                <w:szCs w:val="20"/>
              </w:rPr>
              <w:t>Naturstein</w:t>
            </w:r>
            <w:r w:rsidRPr="00910BBB">
              <w:rPr>
                <w:rFonts w:ascii="Arial" w:hAnsi="Arial" w:cs="Arial"/>
                <w:b/>
                <w:bCs/>
                <w:sz w:val="20"/>
                <w:szCs w:val="20"/>
              </w:rPr>
              <w:t>:</w:t>
            </w:r>
          </w:p>
          <w:p w14:paraId="095668E3" w14:textId="77777777" w:rsidR="00E92E0D" w:rsidRDefault="00E92E0D" w:rsidP="00231120">
            <w:pPr>
              <w:tabs>
                <w:tab w:val="left" w:pos="142"/>
                <w:tab w:val="left" w:pos="8080"/>
              </w:tabs>
              <w:spacing w:after="0" w:line="240" w:lineRule="auto"/>
              <w:rPr>
                <w:rFonts w:ascii="Arial" w:hAnsi="Arial" w:cs="Arial"/>
                <w:sz w:val="20"/>
                <w:szCs w:val="20"/>
              </w:rPr>
            </w:pPr>
          </w:p>
          <w:p w14:paraId="53027F14" w14:textId="77777777" w:rsidR="00E92E0D" w:rsidRDefault="00E92E0D" w:rsidP="00231120">
            <w:pPr>
              <w:tabs>
                <w:tab w:val="left" w:pos="142"/>
                <w:tab w:val="left" w:leader="underscore" w:pos="1738"/>
                <w:tab w:val="left" w:leader="underscore" w:pos="4005"/>
              </w:tabs>
              <w:spacing w:after="0" w:line="240" w:lineRule="auto"/>
              <w:rPr>
                <w:rFonts w:ascii="Arial" w:hAnsi="Arial" w:cs="Arial"/>
                <w:sz w:val="20"/>
                <w:szCs w:val="20"/>
              </w:rPr>
            </w:pPr>
            <w:r>
              <w:rPr>
                <w:rFonts w:ascii="Arial" w:hAnsi="Arial" w:cs="Arial"/>
                <w:sz w:val="20"/>
                <w:szCs w:val="20"/>
              </w:rPr>
              <w:t xml:space="preserve">Streifen </w:t>
            </w:r>
            <w:r>
              <w:rPr>
                <w:rFonts w:ascii="Arial" w:hAnsi="Arial" w:cs="Arial"/>
                <w:sz w:val="20"/>
                <w:szCs w:val="20"/>
              </w:rPr>
              <w:tab/>
              <w:t xml:space="preserve">-zeilig, ca. </w:t>
            </w:r>
            <w:r>
              <w:rPr>
                <w:rFonts w:ascii="Arial" w:hAnsi="Arial" w:cs="Arial"/>
                <w:sz w:val="20"/>
                <w:szCs w:val="20"/>
              </w:rPr>
              <w:tab/>
              <w:t xml:space="preserve"> breit vor Bordstein</w:t>
            </w:r>
          </w:p>
          <w:p w14:paraId="21D203B6" w14:textId="77777777" w:rsidR="00E92E0D" w:rsidRDefault="00E92E0D" w:rsidP="00231120">
            <w:pPr>
              <w:tabs>
                <w:tab w:val="left" w:pos="142"/>
                <w:tab w:val="left" w:pos="1738"/>
                <w:tab w:val="left" w:pos="4005"/>
                <w:tab w:val="left" w:pos="8080"/>
              </w:tabs>
              <w:spacing w:after="0" w:line="240" w:lineRule="auto"/>
              <w:rPr>
                <w:rFonts w:ascii="Arial" w:hAnsi="Arial" w:cs="Arial"/>
                <w:sz w:val="20"/>
                <w:szCs w:val="20"/>
              </w:rPr>
            </w:pPr>
            <w:r>
              <w:rPr>
                <w:rFonts w:ascii="Arial" w:hAnsi="Arial" w:cs="Arial"/>
                <w:sz w:val="20"/>
                <w:szCs w:val="20"/>
              </w:rPr>
              <w:t>Pflastersteine nach DIN EN 1338/TL Pflaster-StB</w:t>
            </w:r>
          </w:p>
          <w:p w14:paraId="10E52C65" w14:textId="77777777" w:rsidR="00E92E0D" w:rsidRDefault="00E92E0D" w:rsidP="00231120">
            <w:pPr>
              <w:tabs>
                <w:tab w:val="left" w:pos="142"/>
                <w:tab w:val="left" w:pos="8080"/>
              </w:tabs>
              <w:spacing w:after="0" w:line="240" w:lineRule="auto"/>
              <w:rPr>
                <w:rFonts w:ascii="Arial" w:hAnsi="Arial" w:cs="Arial"/>
                <w:sz w:val="20"/>
                <w:szCs w:val="20"/>
              </w:rPr>
            </w:pPr>
          </w:p>
          <w:p w14:paraId="42E4D8E9" w14:textId="77777777" w:rsidR="00E92E0D" w:rsidRDefault="00E92E0D" w:rsidP="00231120">
            <w:pPr>
              <w:tabs>
                <w:tab w:val="left" w:pos="142"/>
                <w:tab w:val="left" w:leader="underscore" w:pos="5707"/>
              </w:tabs>
              <w:spacing w:after="0" w:line="240" w:lineRule="auto"/>
              <w:rPr>
                <w:rFonts w:ascii="Arial" w:hAnsi="Arial" w:cs="Arial"/>
                <w:sz w:val="20"/>
                <w:szCs w:val="20"/>
              </w:rPr>
            </w:pPr>
            <w:r>
              <w:rPr>
                <w:rFonts w:ascii="Arial" w:hAnsi="Arial" w:cs="Arial"/>
                <w:sz w:val="20"/>
                <w:szCs w:val="20"/>
              </w:rPr>
              <w:t>Nennmaße:</w:t>
            </w:r>
            <w:r>
              <w:rPr>
                <w:rFonts w:ascii="Arial" w:hAnsi="Arial" w:cs="Arial"/>
                <w:sz w:val="20"/>
                <w:szCs w:val="20"/>
              </w:rPr>
              <w:tab/>
            </w:r>
          </w:p>
          <w:p w14:paraId="606241A7" w14:textId="77777777" w:rsidR="00E92E0D" w:rsidRDefault="00E92E0D" w:rsidP="00231120">
            <w:pPr>
              <w:tabs>
                <w:tab w:val="left" w:pos="142"/>
                <w:tab w:val="left" w:leader="underscore" w:pos="5707"/>
              </w:tabs>
              <w:spacing w:after="0" w:line="240" w:lineRule="auto"/>
              <w:rPr>
                <w:rFonts w:ascii="Arial" w:hAnsi="Arial" w:cs="Arial"/>
                <w:sz w:val="20"/>
                <w:szCs w:val="20"/>
              </w:rPr>
            </w:pPr>
          </w:p>
          <w:p w14:paraId="347D89CC" w14:textId="77777777" w:rsidR="00E92E0D" w:rsidRPr="00250E63" w:rsidRDefault="00E92E0D" w:rsidP="00231120">
            <w:pPr>
              <w:tabs>
                <w:tab w:val="left" w:pos="142"/>
                <w:tab w:val="left" w:leader="underscore" w:pos="7125"/>
              </w:tabs>
              <w:spacing w:after="0" w:line="240" w:lineRule="auto"/>
              <w:rPr>
                <w:rFonts w:ascii="Arial" w:hAnsi="Arial" w:cs="Arial"/>
                <w:sz w:val="20"/>
                <w:szCs w:val="20"/>
              </w:rPr>
            </w:pPr>
            <w:r>
              <w:rPr>
                <w:rFonts w:ascii="Arial" w:hAnsi="Arial" w:cs="Arial"/>
                <w:sz w:val="20"/>
                <w:szCs w:val="20"/>
              </w:rPr>
              <w:t>Petrographischer Name:</w:t>
            </w:r>
            <w:r>
              <w:rPr>
                <w:rFonts w:ascii="Arial" w:hAnsi="Arial" w:cs="Arial"/>
                <w:sz w:val="20"/>
                <w:szCs w:val="20"/>
              </w:rPr>
              <w:tab/>
            </w:r>
          </w:p>
        </w:tc>
      </w:tr>
      <w:tr w:rsidR="00E92E0D" w14:paraId="0DB7A065" w14:textId="77777777" w:rsidTr="00C364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64" w:type="dxa"/>
          </w:tcPr>
          <w:p w14:paraId="051EE804" w14:textId="77777777" w:rsidR="00E92E0D" w:rsidRPr="00250E63" w:rsidRDefault="00E92E0D" w:rsidP="00231120">
            <w:pPr>
              <w:tabs>
                <w:tab w:val="left" w:pos="142"/>
                <w:tab w:val="left" w:pos="8080"/>
              </w:tabs>
              <w:spacing w:after="0" w:line="240" w:lineRule="auto"/>
              <w:rPr>
                <w:rFonts w:ascii="Arial" w:hAnsi="Arial" w:cs="Arial"/>
                <w:sz w:val="20"/>
                <w:szCs w:val="20"/>
              </w:rPr>
            </w:pPr>
          </w:p>
        </w:tc>
      </w:tr>
      <w:tr w:rsidR="00E92E0D" w14:paraId="42CECB1F" w14:textId="77777777" w:rsidTr="00C364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64" w:type="dxa"/>
          </w:tcPr>
          <w:p w14:paraId="58910C58" w14:textId="77777777" w:rsidR="00E92E0D" w:rsidRPr="00910BBB" w:rsidRDefault="00E92E0D" w:rsidP="00231120">
            <w:pPr>
              <w:tabs>
                <w:tab w:val="left" w:pos="142"/>
                <w:tab w:val="left" w:pos="8080"/>
              </w:tabs>
              <w:spacing w:after="0" w:line="240" w:lineRule="auto"/>
              <w:rPr>
                <w:rFonts w:ascii="Arial" w:hAnsi="Arial" w:cs="Arial"/>
                <w:sz w:val="20"/>
                <w:szCs w:val="20"/>
              </w:rPr>
            </w:pPr>
            <w:r w:rsidRPr="00910BBB">
              <w:rPr>
                <w:rFonts w:ascii="Arial" w:hAnsi="Arial" w:cs="Arial"/>
                <w:sz w:val="20"/>
                <w:szCs w:val="20"/>
              </w:rPr>
              <w:t>Erforderlichen zusätzlichen Aushub in der Schottertragschicht/Frostschutzschicht für Rinne. Aushubsohle verdichten, überschüssiges Material aufnehmen und einer Verwendung nach Wahl des AN zuführen. Fundamentbeton C 20/25, XO in Schalung auf ca. 2/3 der Fundamenthöhe von mindestens 20 cm einbauen und durch Stampfen verdichten.</w:t>
            </w:r>
          </w:p>
          <w:p w14:paraId="4F937B03" w14:textId="77777777" w:rsidR="00E92E0D" w:rsidRPr="00910BBB" w:rsidRDefault="00E92E0D" w:rsidP="00231120">
            <w:pPr>
              <w:tabs>
                <w:tab w:val="left" w:pos="142"/>
                <w:tab w:val="left" w:pos="8080"/>
              </w:tabs>
              <w:spacing w:after="0" w:line="240" w:lineRule="auto"/>
              <w:rPr>
                <w:rFonts w:ascii="Arial" w:hAnsi="Arial" w:cs="Arial"/>
                <w:sz w:val="20"/>
                <w:szCs w:val="20"/>
              </w:rPr>
            </w:pPr>
          </w:p>
          <w:p w14:paraId="67E30345" w14:textId="77777777" w:rsidR="00E92E0D" w:rsidRPr="00910BBB" w:rsidRDefault="00E92E0D" w:rsidP="00231120">
            <w:pPr>
              <w:tabs>
                <w:tab w:val="left" w:pos="142"/>
                <w:tab w:val="left" w:pos="8080"/>
              </w:tabs>
              <w:spacing w:after="0" w:line="240" w:lineRule="auto"/>
              <w:rPr>
                <w:rFonts w:ascii="Arial" w:hAnsi="Arial" w:cs="Arial"/>
                <w:sz w:val="20"/>
                <w:szCs w:val="20"/>
              </w:rPr>
            </w:pPr>
            <w:r w:rsidRPr="00910BBB">
              <w:rPr>
                <w:rFonts w:ascii="Arial" w:hAnsi="Arial" w:cs="Arial"/>
                <w:sz w:val="20"/>
                <w:szCs w:val="20"/>
              </w:rPr>
              <w:t xml:space="preserve">Obere Lage überhöht </w:t>
            </w:r>
            <w:r>
              <w:rPr>
                <w:rFonts w:ascii="Arial" w:hAnsi="Arial" w:cs="Arial"/>
                <w:sz w:val="20"/>
                <w:szCs w:val="20"/>
              </w:rPr>
              <w:t>„</w:t>
            </w:r>
            <w:r w:rsidRPr="00910BBB">
              <w:rPr>
                <w:rFonts w:ascii="Arial" w:hAnsi="Arial" w:cs="Arial"/>
                <w:sz w:val="20"/>
                <w:szCs w:val="20"/>
              </w:rPr>
              <w:t>frisch in frisc</w:t>
            </w:r>
            <w:r>
              <w:rPr>
                <w:rFonts w:ascii="Arial" w:hAnsi="Arial" w:cs="Arial"/>
                <w:sz w:val="20"/>
                <w:szCs w:val="20"/>
              </w:rPr>
              <w:t>h“</w:t>
            </w:r>
            <w:r w:rsidRPr="00910BBB">
              <w:rPr>
                <w:rFonts w:ascii="Arial" w:hAnsi="Arial" w:cs="Arial"/>
                <w:sz w:val="20"/>
                <w:szCs w:val="20"/>
              </w:rPr>
              <w:t xml:space="preserve"> einbauen und abstampfen.</w:t>
            </w:r>
          </w:p>
          <w:p w14:paraId="0B015E76" w14:textId="77777777" w:rsidR="00E92E0D" w:rsidRPr="00910BBB" w:rsidRDefault="00E92E0D" w:rsidP="00231120">
            <w:pPr>
              <w:tabs>
                <w:tab w:val="left" w:pos="142"/>
                <w:tab w:val="left" w:pos="8080"/>
              </w:tabs>
              <w:spacing w:after="0" w:line="240" w:lineRule="auto"/>
              <w:rPr>
                <w:rFonts w:ascii="Arial" w:hAnsi="Arial" w:cs="Arial"/>
                <w:sz w:val="20"/>
                <w:szCs w:val="20"/>
              </w:rPr>
            </w:pPr>
          </w:p>
          <w:p w14:paraId="4E919A07" w14:textId="1E00D52D" w:rsidR="00E92E0D" w:rsidRPr="00250E63" w:rsidRDefault="00E92E0D" w:rsidP="00231120">
            <w:pPr>
              <w:tabs>
                <w:tab w:val="left" w:pos="142"/>
                <w:tab w:val="left" w:pos="8080"/>
              </w:tabs>
              <w:spacing w:after="0" w:line="240" w:lineRule="auto"/>
              <w:rPr>
                <w:rFonts w:ascii="Arial" w:hAnsi="Arial" w:cs="Arial"/>
                <w:sz w:val="20"/>
                <w:szCs w:val="20"/>
              </w:rPr>
            </w:pPr>
            <w:r w:rsidRPr="00E92E0D">
              <w:rPr>
                <w:rFonts w:ascii="Arial" w:hAnsi="Arial" w:cs="Arial"/>
                <w:sz w:val="20"/>
                <w:szCs w:val="20"/>
              </w:rPr>
              <w:t>Es ist für das Fundament in befahrenen Bereichen ein Beton der Güte C 20/25 einzusetzen. Mindestfestigkeit des Fundaments im eingebauten Zustand 12 N/mm², Breite der Rückenstütze mindestens 15 cm. Bettungsmörtel JURALITH BM 4 D mischen und auf den bereits erhärten, angerauten Beton in einer Lage von 4 -</w:t>
            </w:r>
            <w:r>
              <w:rPr>
                <w:rFonts w:ascii="Arial" w:hAnsi="Arial" w:cs="Arial"/>
                <w:sz w:val="20"/>
                <w:szCs w:val="20"/>
              </w:rPr>
              <w:t xml:space="preserve"> </w:t>
            </w:r>
            <w:r w:rsidRPr="00E92E0D">
              <w:rPr>
                <w:rFonts w:ascii="Arial" w:hAnsi="Arial" w:cs="Arial"/>
                <w:sz w:val="20"/>
                <w:szCs w:val="20"/>
              </w:rPr>
              <w:t xml:space="preserve">6 cm im verdichteten Zustand unter Verwendung des Haftvermittlers JURALITH </w:t>
            </w:r>
            <w:r>
              <w:rPr>
                <w:rFonts w:ascii="Arial" w:hAnsi="Arial" w:cs="Arial"/>
                <w:sz w:val="20"/>
                <w:szCs w:val="20"/>
              </w:rPr>
              <w:t xml:space="preserve">Pflasterkontaktschlämme </w:t>
            </w:r>
            <w:r w:rsidRPr="00E92E0D">
              <w:rPr>
                <w:rFonts w:ascii="Arial" w:hAnsi="Arial" w:cs="Arial"/>
                <w:sz w:val="20"/>
                <w:szCs w:val="20"/>
              </w:rPr>
              <w:t xml:space="preserve">PKS aufbringen. Pflastersteine ausschließlich auf der Unterseite mit JURALITH </w:t>
            </w:r>
            <w:r>
              <w:rPr>
                <w:rFonts w:ascii="Arial" w:hAnsi="Arial" w:cs="Arial"/>
                <w:sz w:val="20"/>
                <w:szCs w:val="20"/>
              </w:rPr>
              <w:t xml:space="preserve">Pflasterkontakschlämme </w:t>
            </w:r>
            <w:r w:rsidRPr="00E92E0D">
              <w:rPr>
                <w:rFonts w:ascii="Arial" w:hAnsi="Arial" w:cs="Arial"/>
                <w:sz w:val="20"/>
                <w:szCs w:val="20"/>
              </w:rPr>
              <w:t xml:space="preserve">PKS versehen und </w:t>
            </w:r>
            <w:r>
              <w:rPr>
                <w:rFonts w:ascii="Arial" w:hAnsi="Arial" w:cs="Arial"/>
                <w:sz w:val="20"/>
                <w:szCs w:val="20"/>
              </w:rPr>
              <w:t>„</w:t>
            </w:r>
            <w:r w:rsidRPr="00E92E0D">
              <w:rPr>
                <w:rFonts w:ascii="Arial" w:hAnsi="Arial" w:cs="Arial"/>
                <w:sz w:val="20"/>
                <w:szCs w:val="20"/>
              </w:rPr>
              <w:t>frisch in frisch</w:t>
            </w:r>
            <w:r>
              <w:rPr>
                <w:rFonts w:ascii="Arial" w:hAnsi="Arial" w:cs="Arial"/>
                <w:sz w:val="20"/>
                <w:szCs w:val="20"/>
              </w:rPr>
              <w:t>“</w:t>
            </w:r>
            <w:r w:rsidRPr="00E92E0D">
              <w:rPr>
                <w:rFonts w:ascii="Arial" w:hAnsi="Arial" w:cs="Arial"/>
                <w:sz w:val="20"/>
                <w:szCs w:val="20"/>
              </w:rPr>
              <w:t xml:space="preserve"> in den Bettungsmörtel bzw. das frische Betonfundament hammerfest und in endgültiger Höhenlage versetzen. Haftzugfestigkeit am fertigen Bauteil &gt; 0,6 N/ mm². Ein Verdichtungsmaß von ca. 25 – 30 % der Schichtdicke bei Verwendung des Bettungsmörtels ist zu berücksichtigen. Die Ebenheit der fertigen Rinne darf 5 mm/4 m Richtlatte nicht unterschreiten. Erforderliche Passsteine durch Nassschnitt unter Beachtung der Regelung der DIN 18318 Abs. 3.1.9 herstellen.</w:t>
            </w:r>
          </w:p>
        </w:tc>
      </w:tr>
      <w:tr w:rsidR="00E92E0D" w14:paraId="1C6B952D" w14:textId="77777777" w:rsidTr="00C364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64" w:type="dxa"/>
          </w:tcPr>
          <w:p w14:paraId="1253302B" w14:textId="77777777" w:rsidR="00E92E0D" w:rsidRPr="00250E63" w:rsidRDefault="00E92E0D" w:rsidP="00231120">
            <w:pPr>
              <w:tabs>
                <w:tab w:val="left" w:pos="142"/>
                <w:tab w:val="left" w:pos="8080"/>
              </w:tabs>
              <w:spacing w:after="0" w:line="240" w:lineRule="auto"/>
              <w:rPr>
                <w:rFonts w:ascii="Arial" w:hAnsi="Arial" w:cs="Arial"/>
                <w:sz w:val="20"/>
                <w:szCs w:val="20"/>
              </w:rPr>
            </w:pPr>
          </w:p>
        </w:tc>
      </w:tr>
      <w:tr w:rsidR="00E92E0D" w14:paraId="3C4D7C65" w14:textId="77777777" w:rsidTr="00C364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64" w:type="dxa"/>
          </w:tcPr>
          <w:p w14:paraId="6646919F" w14:textId="5D534266" w:rsidR="00E92E0D" w:rsidRPr="00250E63" w:rsidRDefault="00267537" w:rsidP="00231120">
            <w:pPr>
              <w:tabs>
                <w:tab w:val="left" w:pos="142"/>
                <w:tab w:val="left" w:pos="8080"/>
              </w:tabs>
              <w:spacing w:after="0" w:line="240" w:lineRule="auto"/>
              <w:rPr>
                <w:rFonts w:ascii="Arial" w:hAnsi="Arial" w:cs="Arial"/>
                <w:sz w:val="20"/>
                <w:szCs w:val="20"/>
              </w:rPr>
            </w:pPr>
            <w:r w:rsidRPr="00267537">
              <w:rPr>
                <w:rFonts w:ascii="Arial" w:hAnsi="Arial" w:cs="Arial"/>
                <w:sz w:val="20"/>
                <w:szCs w:val="20"/>
              </w:rPr>
              <w:t>Bewegungsfugen mit mindestens 8 mm und höchstens 15 mm Breite durch Einstellen eines JURAFLEX  Fugenband</w:t>
            </w:r>
            <w:r>
              <w:rPr>
                <w:rFonts w:ascii="Arial" w:hAnsi="Arial" w:cs="Arial"/>
                <w:sz w:val="20"/>
                <w:szCs w:val="20"/>
              </w:rPr>
              <w:t>es im</w:t>
            </w:r>
            <w:r w:rsidRPr="00267537">
              <w:rPr>
                <w:rFonts w:ascii="Arial" w:hAnsi="Arial" w:cs="Arial"/>
                <w:sz w:val="20"/>
                <w:szCs w:val="20"/>
              </w:rPr>
              <w:t xml:space="preserve"> Abstand von 5 m bei befahrenen Rinnen herstellen. Bei unbefahrenen Rinnen analog höchstens im Abstand von 12 m und bei Straßenabläufen ca. 50</w:t>
            </w:r>
            <w:r>
              <w:rPr>
                <w:rFonts w:ascii="Arial" w:hAnsi="Arial" w:cs="Arial"/>
                <w:sz w:val="20"/>
                <w:szCs w:val="20"/>
              </w:rPr>
              <w:t xml:space="preserve"> </w:t>
            </w:r>
            <w:r w:rsidRPr="00267537">
              <w:rPr>
                <w:rFonts w:ascii="Arial" w:hAnsi="Arial" w:cs="Arial"/>
                <w:sz w:val="20"/>
                <w:szCs w:val="20"/>
              </w:rPr>
              <w:t>-</w:t>
            </w:r>
            <w:r>
              <w:rPr>
                <w:rFonts w:ascii="Arial" w:hAnsi="Arial" w:cs="Arial"/>
                <w:sz w:val="20"/>
                <w:szCs w:val="20"/>
              </w:rPr>
              <w:t xml:space="preserve"> </w:t>
            </w:r>
            <w:r w:rsidRPr="00267537">
              <w:rPr>
                <w:rFonts w:ascii="Arial" w:hAnsi="Arial" w:cs="Arial"/>
                <w:sz w:val="20"/>
                <w:szCs w:val="20"/>
              </w:rPr>
              <w:t>80 cm vor und hinter den Abläufen. Die Bewegungsfuge in den Belagselementen genau oberhalb der Fuge des Fundamentes durch Einstellen eines JURAFLEX Fugenband</w:t>
            </w:r>
            <w:r>
              <w:rPr>
                <w:rFonts w:ascii="Arial" w:hAnsi="Arial" w:cs="Arial"/>
                <w:sz w:val="20"/>
                <w:szCs w:val="20"/>
              </w:rPr>
              <w:t>es</w:t>
            </w:r>
            <w:r w:rsidRPr="00267537">
              <w:rPr>
                <w:rFonts w:ascii="Arial" w:hAnsi="Arial" w:cs="Arial"/>
                <w:sz w:val="20"/>
                <w:szCs w:val="20"/>
              </w:rPr>
              <w:t xml:space="preserve"> ausführen, dabei ist das Band bis ca. 2 cm unter Steinoberkante auszulegen. Vor dem Verfugen wird der ca. 20 mm hohe Hohlraum mit JURAFLEX Rundschnüren geschlossen. Nach dem Verfugen mit Fugenmörtel ist das oberste Band oder ggf. beide Bänder zu entsorgen und der Hohlraum mit dem elastischen Dichtstoff  JURAFLEX </w:t>
            </w:r>
            <w:r>
              <w:rPr>
                <w:rFonts w:ascii="Arial" w:hAnsi="Arial" w:cs="Arial"/>
                <w:sz w:val="20"/>
                <w:szCs w:val="20"/>
              </w:rPr>
              <w:t>SABA Polysulfid Dichtstoff 2-K</w:t>
            </w:r>
            <w:r w:rsidRPr="00267537">
              <w:rPr>
                <w:rFonts w:ascii="Arial" w:hAnsi="Arial" w:cs="Arial"/>
                <w:sz w:val="20"/>
                <w:szCs w:val="20"/>
              </w:rPr>
              <w:t xml:space="preserve"> unter Verwendung des geeigneten Primers </w:t>
            </w:r>
            <w:r>
              <w:rPr>
                <w:rFonts w:ascii="Arial" w:hAnsi="Arial" w:cs="Arial"/>
                <w:sz w:val="20"/>
                <w:szCs w:val="20"/>
              </w:rPr>
              <w:t xml:space="preserve">JURAFLEX SABA Primer H17 </w:t>
            </w:r>
            <w:r w:rsidRPr="00267537">
              <w:rPr>
                <w:rFonts w:ascii="Arial" w:hAnsi="Arial" w:cs="Arial"/>
                <w:sz w:val="20"/>
                <w:szCs w:val="20"/>
              </w:rPr>
              <w:t>zu schließen, so dass die Oberfläche des Dichtstoffs 3 – 5 mm unter der Oberfläche der Steine oder Platten liegt. Der Querschnitt des Dichtstoffs muss quadratisch sein</w:t>
            </w:r>
            <w:r>
              <w:rPr>
                <w:rFonts w:ascii="Arial" w:hAnsi="Arial" w:cs="Arial"/>
                <w:sz w:val="20"/>
                <w:szCs w:val="20"/>
              </w:rPr>
              <w:t>.</w:t>
            </w:r>
          </w:p>
        </w:tc>
      </w:tr>
      <w:tr w:rsidR="00E92E0D" w14:paraId="2B66EE7B" w14:textId="77777777" w:rsidTr="00C364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64" w:type="dxa"/>
          </w:tcPr>
          <w:p w14:paraId="03A9FD4C" w14:textId="77777777" w:rsidR="00E92E0D" w:rsidRPr="00250E63" w:rsidRDefault="00E92E0D" w:rsidP="00231120">
            <w:pPr>
              <w:tabs>
                <w:tab w:val="left" w:pos="142"/>
                <w:tab w:val="left" w:pos="8080"/>
              </w:tabs>
              <w:spacing w:after="0" w:line="240" w:lineRule="auto"/>
              <w:rPr>
                <w:rFonts w:ascii="Arial" w:hAnsi="Arial" w:cs="Arial"/>
                <w:sz w:val="20"/>
                <w:szCs w:val="20"/>
              </w:rPr>
            </w:pPr>
          </w:p>
        </w:tc>
      </w:tr>
    </w:tbl>
    <w:p w14:paraId="25299CB9" w14:textId="47289C75" w:rsidR="00E92E0D" w:rsidRDefault="00E92E0D" w:rsidP="00792A5B">
      <w:pPr>
        <w:widowControl w:val="0"/>
        <w:tabs>
          <w:tab w:val="left" w:pos="2268"/>
        </w:tabs>
        <w:autoSpaceDE w:val="0"/>
        <w:autoSpaceDN w:val="0"/>
        <w:adjustRightInd w:val="0"/>
        <w:spacing w:after="0" w:line="240" w:lineRule="auto"/>
        <w:ind w:right="2835"/>
        <w:rPr>
          <w:rFonts w:ascii="Arial" w:hAnsi="Arial" w:cs="Arial"/>
          <w:sz w:val="20"/>
          <w:szCs w:val="20"/>
        </w:rPr>
      </w:pPr>
    </w:p>
    <w:tbl>
      <w:tblPr>
        <w:tblStyle w:val="Tabellenras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2"/>
        <w:gridCol w:w="2322"/>
        <w:gridCol w:w="2410"/>
      </w:tblGrid>
      <w:tr w:rsidR="000D75C7" w14:paraId="2C59D50D" w14:textId="77777777" w:rsidTr="00231120">
        <w:tc>
          <w:tcPr>
            <w:tcW w:w="9464" w:type="dxa"/>
            <w:gridSpan w:val="3"/>
          </w:tcPr>
          <w:p w14:paraId="6F3055D6" w14:textId="539E94B5" w:rsidR="000D75C7" w:rsidRDefault="000D75C7" w:rsidP="00231120">
            <w:pPr>
              <w:autoSpaceDE w:val="0"/>
              <w:autoSpaceDN w:val="0"/>
              <w:adjustRightInd w:val="0"/>
              <w:spacing w:after="0" w:line="240" w:lineRule="auto"/>
              <w:ind w:right="33"/>
              <w:rPr>
                <w:rFonts w:ascii="Arial" w:hAnsi="Arial" w:cs="Arial"/>
                <w:sz w:val="20"/>
                <w:szCs w:val="20"/>
              </w:rPr>
            </w:pPr>
            <w:r>
              <w:rPr>
                <w:rFonts w:ascii="Arial" w:hAnsi="Arial" w:cs="Arial"/>
                <w:b/>
                <w:sz w:val="24"/>
                <w:szCs w:val="24"/>
                <w:u w:val="single"/>
              </w:rPr>
              <w:lastRenderedPageBreak/>
              <w:t xml:space="preserve">8. Fugenfüllung mit speziellem Mörtel für Zeiler, Rinnen und Borde </w:t>
            </w:r>
          </w:p>
        </w:tc>
      </w:tr>
      <w:tr w:rsidR="002B449F" w14:paraId="6B41096C" w14:textId="77777777" w:rsidTr="00231120">
        <w:tc>
          <w:tcPr>
            <w:tcW w:w="7054" w:type="dxa"/>
            <w:gridSpan w:val="2"/>
          </w:tcPr>
          <w:p w14:paraId="0D4F1331" w14:textId="77777777" w:rsidR="002B449F" w:rsidRPr="001A4C28" w:rsidRDefault="002B449F" w:rsidP="00231120">
            <w:pPr>
              <w:spacing w:after="0" w:line="240" w:lineRule="auto"/>
              <w:ind w:right="34"/>
              <w:rPr>
                <w:rFonts w:ascii="Arial" w:hAnsi="Arial" w:cs="Arial"/>
                <w:b/>
                <w:sz w:val="20"/>
                <w:szCs w:val="20"/>
              </w:rPr>
            </w:pPr>
          </w:p>
        </w:tc>
        <w:tc>
          <w:tcPr>
            <w:tcW w:w="2410" w:type="dxa"/>
            <w:vAlign w:val="bottom"/>
          </w:tcPr>
          <w:p w14:paraId="2D9FEC82" w14:textId="77777777" w:rsidR="002B449F" w:rsidRDefault="002B449F" w:rsidP="00231120">
            <w:pPr>
              <w:autoSpaceDE w:val="0"/>
              <w:autoSpaceDN w:val="0"/>
              <w:adjustRightInd w:val="0"/>
              <w:spacing w:after="0" w:line="240" w:lineRule="auto"/>
              <w:ind w:right="33"/>
              <w:rPr>
                <w:rFonts w:ascii="Arial" w:hAnsi="Arial" w:cs="Arial"/>
                <w:sz w:val="20"/>
                <w:szCs w:val="20"/>
              </w:rPr>
            </w:pPr>
          </w:p>
        </w:tc>
      </w:tr>
      <w:tr w:rsidR="002B449F" w14:paraId="35B5EC0A" w14:textId="77777777" w:rsidTr="00231120">
        <w:tc>
          <w:tcPr>
            <w:tcW w:w="4732" w:type="dxa"/>
          </w:tcPr>
          <w:p w14:paraId="0699F39F" w14:textId="77777777" w:rsidR="002B449F" w:rsidRPr="00421CD4" w:rsidRDefault="002B449F" w:rsidP="00231120">
            <w:pPr>
              <w:tabs>
                <w:tab w:val="left" w:pos="142"/>
                <w:tab w:val="left" w:pos="8080"/>
              </w:tabs>
              <w:spacing w:after="0" w:line="240" w:lineRule="auto"/>
              <w:rPr>
                <w:rFonts w:ascii="Arial" w:hAnsi="Arial" w:cs="Arial"/>
                <w:b/>
                <w:bCs/>
                <w:sz w:val="20"/>
                <w:szCs w:val="20"/>
              </w:rPr>
            </w:pPr>
            <w:r w:rsidRPr="00421CD4">
              <w:rPr>
                <w:rFonts w:ascii="Arial" w:hAnsi="Arial" w:cs="Arial"/>
                <w:b/>
                <w:bCs/>
                <w:sz w:val="20"/>
                <w:szCs w:val="20"/>
              </w:rPr>
              <w:t>Anforderung an die fertige Leistung:</w:t>
            </w:r>
          </w:p>
          <w:p w14:paraId="5B23C5B2" w14:textId="77777777" w:rsidR="002B449F" w:rsidRPr="00250E63" w:rsidRDefault="002B449F" w:rsidP="00231120">
            <w:pPr>
              <w:tabs>
                <w:tab w:val="left" w:pos="142"/>
                <w:tab w:val="left" w:pos="8080"/>
              </w:tabs>
              <w:spacing w:after="0" w:line="240" w:lineRule="auto"/>
              <w:rPr>
                <w:rFonts w:ascii="Arial" w:hAnsi="Arial" w:cs="Arial"/>
                <w:sz w:val="20"/>
                <w:szCs w:val="20"/>
              </w:rPr>
            </w:pPr>
          </w:p>
          <w:p w14:paraId="06641A94" w14:textId="77777777" w:rsidR="002B449F" w:rsidRDefault="002B449F" w:rsidP="00231120">
            <w:pPr>
              <w:tabs>
                <w:tab w:val="left" w:pos="142"/>
                <w:tab w:val="left" w:pos="2589"/>
              </w:tabs>
              <w:spacing w:after="0" w:line="240" w:lineRule="auto"/>
              <w:ind w:left="2589" w:hanging="2589"/>
              <w:rPr>
                <w:rFonts w:ascii="Arial" w:hAnsi="Arial" w:cs="Arial"/>
                <w:sz w:val="20"/>
                <w:szCs w:val="20"/>
              </w:rPr>
            </w:pPr>
            <w:r w:rsidRPr="00250E63">
              <w:rPr>
                <w:rFonts w:ascii="Arial" w:hAnsi="Arial" w:cs="Arial"/>
                <w:sz w:val="20"/>
                <w:szCs w:val="20"/>
              </w:rPr>
              <w:t>Druckfestigkeit:</w:t>
            </w:r>
            <w:r w:rsidRPr="00250E63">
              <w:rPr>
                <w:rFonts w:ascii="Arial" w:hAnsi="Arial" w:cs="Arial"/>
                <w:sz w:val="20"/>
                <w:szCs w:val="20"/>
              </w:rPr>
              <w:tab/>
            </w:r>
            <w:r>
              <w:rPr>
                <w:rFonts w:ascii="Arial" w:hAnsi="Arial" w:cs="Arial"/>
                <w:sz w:val="20"/>
                <w:szCs w:val="20"/>
              </w:rPr>
              <w:t>≥ 40 N/mm²</w:t>
            </w:r>
            <w:r w:rsidRPr="00250E63">
              <w:rPr>
                <w:rFonts w:ascii="Arial" w:hAnsi="Arial" w:cs="Arial"/>
                <w:sz w:val="20"/>
                <w:szCs w:val="20"/>
              </w:rPr>
              <w:t xml:space="preserve"> </w:t>
            </w:r>
            <w:r>
              <w:rPr>
                <w:rFonts w:ascii="Arial" w:hAnsi="Arial" w:cs="Arial"/>
                <w:sz w:val="20"/>
                <w:szCs w:val="20"/>
              </w:rPr>
              <w:br/>
              <w:t>≤ 70 N/mm²</w:t>
            </w:r>
          </w:p>
          <w:p w14:paraId="495C5C3C" w14:textId="77777777" w:rsidR="002B449F" w:rsidRDefault="002B449F" w:rsidP="00231120">
            <w:pPr>
              <w:tabs>
                <w:tab w:val="left" w:pos="142"/>
                <w:tab w:val="left" w:pos="2589"/>
              </w:tabs>
              <w:spacing w:after="0" w:line="240" w:lineRule="auto"/>
              <w:rPr>
                <w:rFonts w:ascii="Arial" w:hAnsi="Arial" w:cs="Arial"/>
                <w:sz w:val="20"/>
                <w:szCs w:val="20"/>
              </w:rPr>
            </w:pPr>
            <w:r w:rsidRPr="00250E63">
              <w:rPr>
                <w:rFonts w:ascii="Arial" w:hAnsi="Arial" w:cs="Arial"/>
                <w:sz w:val="20"/>
                <w:szCs w:val="20"/>
              </w:rPr>
              <w:t>Haftzug- und Zugfestigkeit:</w:t>
            </w:r>
            <w:r w:rsidRPr="00250E63">
              <w:rPr>
                <w:rFonts w:ascii="Arial" w:hAnsi="Arial" w:cs="Arial"/>
                <w:sz w:val="20"/>
                <w:szCs w:val="20"/>
              </w:rPr>
              <w:tab/>
              <w:t xml:space="preserve">≥ </w:t>
            </w:r>
            <w:r>
              <w:rPr>
                <w:rFonts w:ascii="Arial" w:hAnsi="Arial" w:cs="Arial"/>
                <w:sz w:val="20"/>
                <w:szCs w:val="20"/>
              </w:rPr>
              <w:t>0,6</w:t>
            </w:r>
            <w:r w:rsidRPr="00250E63">
              <w:rPr>
                <w:rFonts w:ascii="Arial" w:hAnsi="Arial" w:cs="Arial"/>
                <w:sz w:val="20"/>
                <w:szCs w:val="20"/>
              </w:rPr>
              <w:t xml:space="preserve"> N/mm²</w:t>
            </w:r>
          </w:p>
          <w:p w14:paraId="774B33AC" w14:textId="77777777" w:rsidR="002B449F" w:rsidRDefault="002B449F" w:rsidP="00231120">
            <w:pPr>
              <w:tabs>
                <w:tab w:val="left" w:pos="142"/>
                <w:tab w:val="left" w:pos="2589"/>
              </w:tabs>
              <w:spacing w:after="0" w:line="240" w:lineRule="auto"/>
              <w:rPr>
                <w:rFonts w:ascii="Arial" w:hAnsi="Arial" w:cs="Arial"/>
                <w:sz w:val="20"/>
                <w:szCs w:val="20"/>
              </w:rPr>
            </w:pPr>
            <w:r>
              <w:rPr>
                <w:rFonts w:ascii="Arial" w:hAnsi="Arial" w:cs="Arial"/>
                <w:sz w:val="20"/>
                <w:szCs w:val="20"/>
              </w:rPr>
              <w:t>Frost-/Tausalzwiderstand:</w:t>
            </w:r>
            <w:r>
              <w:rPr>
                <w:rFonts w:ascii="Arial" w:hAnsi="Arial" w:cs="Arial"/>
                <w:sz w:val="20"/>
                <w:szCs w:val="20"/>
              </w:rPr>
              <w:tab/>
              <w:t>≤ 500 g/m² CDF</w:t>
            </w:r>
          </w:p>
          <w:p w14:paraId="1B0A5170" w14:textId="77777777" w:rsidR="002B449F" w:rsidRPr="00250E63" w:rsidRDefault="002B449F" w:rsidP="00231120">
            <w:pPr>
              <w:tabs>
                <w:tab w:val="left" w:pos="142"/>
                <w:tab w:val="left" w:pos="2589"/>
              </w:tabs>
              <w:spacing w:after="0" w:line="240" w:lineRule="auto"/>
              <w:rPr>
                <w:rFonts w:ascii="Arial" w:hAnsi="Arial" w:cs="Arial"/>
                <w:sz w:val="20"/>
                <w:szCs w:val="20"/>
              </w:rPr>
            </w:pPr>
            <w:r>
              <w:rPr>
                <w:rFonts w:ascii="Arial" w:hAnsi="Arial" w:cs="Arial"/>
                <w:sz w:val="20"/>
                <w:szCs w:val="20"/>
              </w:rPr>
              <w:t>Fugenbreite</w:t>
            </w:r>
          </w:p>
        </w:tc>
        <w:tc>
          <w:tcPr>
            <w:tcW w:w="4732" w:type="dxa"/>
            <w:gridSpan w:val="2"/>
          </w:tcPr>
          <w:p w14:paraId="75E2E437" w14:textId="77777777" w:rsidR="002B449F" w:rsidRPr="00F30D9C" w:rsidRDefault="002B449F" w:rsidP="00231120">
            <w:pPr>
              <w:tabs>
                <w:tab w:val="left" w:pos="142"/>
                <w:tab w:val="left" w:pos="2589"/>
              </w:tabs>
              <w:spacing w:after="0" w:line="240" w:lineRule="auto"/>
              <w:rPr>
                <w:rFonts w:ascii="Arial" w:hAnsi="Arial" w:cs="Arial"/>
                <w:b/>
                <w:bCs/>
                <w:sz w:val="20"/>
                <w:szCs w:val="20"/>
              </w:rPr>
            </w:pPr>
            <w:r w:rsidRPr="00F30D9C">
              <w:rPr>
                <w:rFonts w:ascii="Arial" w:hAnsi="Arial" w:cs="Arial"/>
                <w:b/>
                <w:bCs/>
                <w:sz w:val="20"/>
                <w:szCs w:val="20"/>
              </w:rPr>
              <w:t>Produkt</w:t>
            </w:r>
          </w:p>
          <w:p w14:paraId="1C5A0A78" w14:textId="77777777" w:rsidR="002B449F" w:rsidRDefault="002B449F" w:rsidP="00231120">
            <w:pPr>
              <w:tabs>
                <w:tab w:val="left" w:pos="142"/>
                <w:tab w:val="left" w:pos="2589"/>
              </w:tabs>
              <w:spacing w:after="0" w:line="240" w:lineRule="auto"/>
              <w:rPr>
                <w:rFonts w:ascii="Arial" w:hAnsi="Arial" w:cs="Arial"/>
                <w:sz w:val="20"/>
                <w:szCs w:val="20"/>
              </w:rPr>
            </w:pPr>
          </w:p>
          <w:p w14:paraId="4C29F914" w14:textId="77777777" w:rsidR="002B449F" w:rsidRDefault="002B449F" w:rsidP="00231120">
            <w:pPr>
              <w:tabs>
                <w:tab w:val="left" w:pos="142"/>
                <w:tab w:val="left" w:pos="2589"/>
              </w:tabs>
              <w:spacing w:after="0" w:line="240" w:lineRule="auto"/>
              <w:rPr>
                <w:rFonts w:ascii="Arial" w:hAnsi="Arial" w:cs="Arial"/>
                <w:b/>
                <w:bCs/>
                <w:sz w:val="20"/>
                <w:szCs w:val="20"/>
              </w:rPr>
            </w:pPr>
            <w:r w:rsidRPr="00F30D9C">
              <w:rPr>
                <w:rFonts w:ascii="Arial" w:hAnsi="Arial" w:cs="Arial"/>
                <w:b/>
                <w:bCs/>
                <w:sz w:val="20"/>
                <w:szCs w:val="20"/>
              </w:rPr>
              <w:t xml:space="preserve">Pflasterfugenmörtel </w:t>
            </w:r>
            <w:r>
              <w:rPr>
                <w:rFonts w:ascii="Arial" w:hAnsi="Arial" w:cs="Arial"/>
                <w:b/>
                <w:bCs/>
                <w:sz w:val="20"/>
                <w:szCs w:val="20"/>
              </w:rPr>
              <w:t xml:space="preserve">ZFM </w:t>
            </w:r>
            <w:r w:rsidR="000D75C7">
              <w:rPr>
                <w:rFonts w:ascii="Arial" w:hAnsi="Arial" w:cs="Arial"/>
                <w:b/>
                <w:bCs/>
                <w:sz w:val="20"/>
                <w:szCs w:val="20"/>
              </w:rPr>
              <w:t>750/2 ZRB</w:t>
            </w:r>
          </w:p>
          <w:p w14:paraId="45505411" w14:textId="49AC5F36" w:rsidR="00FA68C5" w:rsidRPr="00F30D9C" w:rsidRDefault="00FA68C5" w:rsidP="00231120">
            <w:pPr>
              <w:tabs>
                <w:tab w:val="left" w:pos="142"/>
                <w:tab w:val="left" w:pos="2589"/>
              </w:tabs>
              <w:spacing w:after="0" w:line="240" w:lineRule="auto"/>
              <w:rPr>
                <w:rFonts w:ascii="Arial" w:hAnsi="Arial" w:cs="Arial"/>
                <w:b/>
                <w:bCs/>
                <w:sz w:val="20"/>
                <w:szCs w:val="20"/>
              </w:rPr>
            </w:pPr>
            <w:r>
              <w:rPr>
                <w:rFonts w:ascii="Arial" w:hAnsi="Arial" w:cs="Arial"/>
                <w:b/>
                <w:bCs/>
                <w:sz w:val="20"/>
                <w:szCs w:val="20"/>
              </w:rPr>
              <w:t>Pflasterfugenmörtel ZFM 600</w:t>
            </w:r>
          </w:p>
        </w:tc>
      </w:tr>
      <w:tr w:rsidR="002B449F" w14:paraId="1DD76911" w14:textId="77777777" w:rsidTr="00231120">
        <w:tc>
          <w:tcPr>
            <w:tcW w:w="9464" w:type="dxa"/>
            <w:gridSpan w:val="3"/>
          </w:tcPr>
          <w:p w14:paraId="1F2D09A3" w14:textId="77777777" w:rsidR="002B449F" w:rsidRPr="00250E63" w:rsidRDefault="002B449F" w:rsidP="00231120">
            <w:pPr>
              <w:tabs>
                <w:tab w:val="left" w:pos="142"/>
                <w:tab w:val="left" w:pos="8080"/>
              </w:tabs>
              <w:spacing w:after="0" w:line="240" w:lineRule="auto"/>
              <w:rPr>
                <w:rFonts w:ascii="Arial" w:hAnsi="Arial" w:cs="Arial"/>
                <w:sz w:val="20"/>
                <w:szCs w:val="20"/>
              </w:rPr>
            </w:pPr>
          </w:p>
        </w:tc>
      </w:tr>
      <w:tr w:rsidR="002B449F" w14:paraId="0076AEEE" w14:textId="77777777" w:rsidTr="00231120">
        <w:tc>
          <w:tcPr>
            <w:tcW w:w="9464" w:type="dxa"/>
            <w:gridSpan w:val="3"/>
          </w:tcPr>
          <w:p w14:paraId="73D37DA4" w14:textId="0F38E26E" w:rsidR="005930BA" w:rsidRPr="005930BA" w:rsidRDefault="005930BA" w:rsidP="005930BA">
            <w:pPr>
              <w:tabs>
                <w:tab w:val="left" w:pos="142"/>
                <w:tab w:val="left" w:pos="8080"/>
              </w:tabs>
              <w:spacing w:after="0" w:line="240" w:lineRule="auto"/>
              <w:rPr>
                <w:rFonts w:ascii="Arial" w:hAnsi="Arial" w:cs="Arial"/>
                <w:sz w:val="20"/>
                <w:szCs w:val="20"/>
              </w:rPr>
            </w:pPr>
            <w:r w:rsidRPr="005930BA">
              <w:rPr>
                <w:rFonts w:ascii="Arial" w:hAnsi="Arial" w:cs="Arial"/>
                <w:sz w:val="20"/>
                <w:szCs w:val="20"/>
              </w:rPr>
              <w:t>Die Fugenfüllung sollte spätestens 48 Stunden nach dem Setzen der Steine erfolgen. Fugenraum mit ölfreier Druckluft reinigen und Rinne gut nässen, stehendes Wasser ist zu vermeiden. Vor dem Verfüllen ist der seitliche Fugenspalt straßenseits mit dem Fugenmörtel in plastischer Konsistenz (weniger Wa</w:t>
            </w:r>
            <w:r>
              <w:rPr>
                <w:rFonts w:ascii="Arial" w:hAnsi="Arial" w:cs="Arial"/>
                <w:sz w:val="20"/>
                <w:szCs w:val="20"/>
              </w:rPr>
              <w:t>s</w:t>
            </w:r>
            <w:r w:rsidRPr="005930BA">
              <w:rPr>
                <w:rFonts w:ascii="Arial" w:hAnsi="Arial" w:cs="Arial"/>
                <w:sz w:val="20"/>
                <w:szCs w:val="20"/>
              </w:rPr>
              <w:t xml:space="preserve">ser) durch Anmischen einer kleinen Menge (ca. 3 kg) sukzessive zu schließen. Die Fläche kann anschließend nach 10 – 15 min verfugt werden. </w:t>
            </w:r>
          </w:p>
          <w:p w14:paraId="6BE66327" w14:textId="53A1A4FB" w:rsidR="002B449F" w:rsidRPr="002230D6" w:rsidRDefault="005930BA" w:rsidP="00231120">
            <w:pPr>
              <w:tabs>
                <w:tab w:val="left" w:pos="142"/>
                <w:tab w:val="left" w:pos="8080"/>
              </w:tabs>
              <w:spacing w:after="0" w:line="240" w:lineRule="auto"/>
              <w:rPr>
                <w:rFonts w:ascii="Arial" w:hAnsi="Arial" w:cs="Arial"/>
                <w:sz w:val="20"/>
                <w:szCs w:val="20"/>
              </w:rPr>
            </w:pPr>
            <w:r w:rsidRPr="005930BA">
              <w:rPr>
                <w:rFonts w:ascii="Arial" w:hAnsi="Arial" w:cs="Arial"/>
                <w:sz w:val="20"/>
                <w:szCs w:val="20"/>
              </w:rPr>
              <w:t>Werktrockenmörtel nach T</w:t>
            </w:r>
            <w:r>
              <w:rPr>
                <w:rFonts w:ascii="Arial" w:hAnsi="Arial" w:cs="Arial"/>
                <w:sz w:val="20"/>
                <w:szCs w:val="20"/>
              </w:rPr>
              <w:t xml:space="preserve">echnischem </w:t>
            </w:r>
            <w:r w:rsidRPr="005930BA">
              <w:rPr>
                <w:rFonts w:ascii="Arial" w:hAnsi="Arial" w:cs="Arial"/>
                <w:sz w:val="20"/>
                <w:szCs w:val="20"/>
              </w:rPr>
              <w:t>M</w:t>
            </w:r>
            <w:r>
              <w:rPr>
                <w:rFonts w:ascii="Arial" w:hAnsi="Arial" w:cs="Arial"/>
                <w:sz w:val="20"/>
                <w:szCs w:val="20"/>
              </w:rPr>
              <w:t xml:space="preserve">erkblatt </w:t>
            </w:r>
            <w:r w:rsidRPr="005930BA">
              <w:rPr>
                <w:rFonts w:ascii="Arial" w:hAnsi="Arial" w:cs="Arial"/>
                <w:sz w:val="20"/>
                <w:szCs w:val="20"/>
              </w:rPr>
              <w:t>der Firma JURALITH mischen und in voller Fugenhöhe einbringen. Fuge max. 5 mm zurückliegend, eine ggf. vorhandene Fase darf nicht verfüllt werden. Oberfläche reinigen und witterungsunabhängige Nachbehandlungen ausführen und einkalkulieren</w:t>
            </w:r>
            <w:r>
              <w:rPr>
                <w:rFonts w:ascii="Arial" w:hAnsi="Arial" w:cs="Arial"/>
                <w:sz w:val="20"/>
                <w:szCs w:val="20"/>
              </w:rPr>
              <w:t>,</w:t>
            </w:r>
            <w:r w:rsidRPr="005930BA">
              <w:rPr>
                <w:rFonts w:ascii="Arial" w:hAnsi="Arial" w:cs="Arial"/>
                <w:sz w:val="20"/>
                <w:szCs w:val="20"/>
              </w:rPr>
              <w:t xml:space="preserve"> z.B. durch min</w:t>
            </w:r>
            <w:r>
              <w:rPr>
                <w:rFonts w:ascii="Arial" w:hAnsi="Arial" w:cs="Arial"/>
                <w:sz w:val="20"/>
                <w:szCs w:val="20"/>
              </w:rPr>
              <w:t>d.</w:t>
            </w:r>
            <w:r w:rsidRPr="005930BA">
              <w:rPr>
                <w:rFonts w:ascii="Arial" w:hAnsi="Arial" w:cs="Arial"/>
                <w:sz w:val="20"/>
                <w:szCs w:val="20"/>
              </w:rPr>
              <w:t xml:space="preserve"> 3 Tage feuchthalten und abdecken, z.B.</w:t>
            </w:r>
            <w:r>
              <w:rPr>
                <w:rFonts w:ascii="Arial" w:hAnsi="Arial" w:cs="Arial"/>
                <w:sz w:val="20"/>
                <w:szCs w:val="20"/>
              </w:rPr>
              <w:t xml:space="preserve"> mit</w:t>
            </w:r>
            <w:r w:rsidRPr="005930BA">
              <w:rPr>
                <w:rFonts w:ascii="Arial" w:hAnsi="Arial" w:cs="Arial"/>
                <w:sz w:val="20"/>
                <w:szCs w:val="20"/>
              </w:rPr>
              <w:t xml:space="preserve"> feuchte</w:t>
            </w:r>
            <w:r>
              <w:rPr>
                <w:rFonts w:ascii="Arial" w:hAnsi="Arial" w:cs="Arial"/>
                <w:sz w:val="20"/>
                <w:szCs w:val="20"/>
              </w:rPr>
              <w:t>m</w:t>
            </w:r>
            <w:r w:rsidRPr="005930BA">
              <w:rPr>
                <w:rFonts w:ascii="Arial" w:hAnsi="Arial" w:cs="Arial"/>
                <w:sz w:val="20"/>
                <w:szCs w:val="20"/>
              </w:rPr>
              <w:t xml:space="preserve"> helle</w:t>
            </w:r>
            <w:r>
              <w:rPr>
                <w:rFonts w:ascii="Arial" w:hAnsi="Arial" w:cs="Arial"/>
                <w:sz w:val="20"/>
                <w:szCs w:val="20"/>
              </w:rPr>
              <w:t>n</w:t>
            </w:r>
            <w:r w:rsidRPr="005930BA">
              <w:rPr>
                <w:rFonts w:ascii="Arial" w:hAnsi="Arial" w:cs="Arial"/>
                <w:sz w:val="20"/>
                <w:szCs w:val="20"/>
              </w:rPr>
              <w:t xml:space="preserve"> Geokunststoff. Der Werktrockenmörtel muss auf Frost-Tausalzwiderstand geprüft sein. </w:t>
            </w:r>
          </w:p>
        </w:tc>
      </w:tr>
      <w:tr w:rsidR="00FA68C5" w14:paraId="37D09603" w14:textId="77777777" w:rsidTr="000B5E9B">
        <w:tc>
          <w:tcPr>
            <w:tcW w:w="9464" w:type="dxa"/>
            <w:gridSpan w:val="3"/>
          </w:tcPr>
          <w:p w14:paraId="628F8AE6" w14:textId="77777777" w:rsidR="00FA68C5" w:rsidRPr="00250E63" w:rsidRDefault="00FA68C5" w:rsidP="000B5E9B">
            <w:pPr>
              <w:tabs>
                <w:tab w:val="left" w:pos="142"/>
                <w:tab w:val="left" w:pos="8080"/>
              </w:tabs>
              <w:spacing w:after="0" w:line="240" w:lineRule="auto"/>
              <w:rPr>
                <w:rFonts w:ascii="Arial" w:hAnsi="Arial" w:cs="Arial"/>
                <w:sz w:val="20"/>
                <w:szCs w:val="20"/>
              </w:rPr>
            </w:pPr>
          </w:p>
        </w:tc>
      </w:tr>
      <w:tr w:rsidR="00FA68C5" w14:paraId="768C4947" w14:textId="77777777" w:rsidTr="00FA3054">
        <w:tc>
          <w:tcPr>
            <w:tcW w:w="9464" w:type="dxa"/>
            <w:gridSpan w:val="3"/>
          </w:tcPr>
          <w:p w14:paraId="61864184" w14:textId="77777777" w:rsidR="00FA68C5" w:rsidRPr="00F30D9C" w:rsidRDefault="00FA68C5" w:rsidP="00FA3054">
            <w:pPr>
              <w:tabs>
                <w:tab w:val="left" w:pos="142"/>
                <w:tab w:val="left" w:pos="2589"/>
              </w:tabs>
              <w:spacing w:after="0" w:line="240" w:lineRule="auto"/>
              <w:rPr>
                <w:rFonts w:ascii="Arial" w:hAnsi="Arial" w:cs="Arial"/>
                <w:b/>
                <w:bCs/>
                <w:sz w:val="20"/>
                <w:szCs w:val="20"/>
              </w:rPr>
            </w:pPr>
            <w:r>
              <w:rPr>
                <w:rFonts w:ascii="Arial" w:hAnsi="Arial" w:cs="Arial"/>
                <w:b/>
                <w:bCs/>
                <w:sz w:val="20"/>
                <w:szCs w:val="20"/>
              </w:rPr>
              <w:t>8.1 Fugen verfüllen mit speziellem Mörtel für Zeiler, Rinnen und Borde aus magmatischem Naturstein mit Pflasterfugenmörtel ZFM 750/2 ZRB</w:t>
            </w:r>
          </w:p>
        </w:tc>
      </w:tr>
      <w:tr w:rsidR="002B449F" w14:paraId="7804268C" w14:textId="77777777" w:rsidTr="00231120">
        <w:tc>
          <w:tcPr>
            <w:tcW w:w="9464" w:type="dxa"/>
            <w:gridSpan w:val="3"/>
          </w:tcPr>
          <w:p w14:paraId="64219954" w14:textId="77777777" w:rsidR="002B449F" w:rsidRPr="00250E63" w:rsidRDefault="002B449F" w:rsidP="00231120">
            <w:pPr>
              <w:tabs>
                <w:tab w:val="left" w:pos="142"/>
                <w:tab w:val="left" w:pos="8080"/>
              </w:tabs>
              <w:spacing w:after="0" w:line="240" w:lineRule="auto"/>
              <w:rPr>
                <w:rFonts w:ascii="Arial" w:hAnsi="Arial" w:cs="Arial"/>
                <w:sz w:val="20"/>
                <w:szCs w:val="20"/>
              </w:rPr>
            </w:pPr>
          </w:p>
        </w:tc>
      </w:tr>
      <w:tr w:rsidR="002B449F" w14:paraId="63330EFF" w14:textId="77777777" w:rsidTr="00231120">
        <w:tc>
          <w:tcPr>
            <w:tcW w:w="7054" w:type="dxa"/>
            <w:gridSpan w:val="2"/>
          </w:tcPr>
          <w:p w14:paraId="5247B7E7" w14:textId="647F3D93" w:rsidR="002B449F" w:rsidRPr="003256D0" w:rsidRDefault="002B449F" w:rsidP="00231120">
            <w:pPr>
              <w:tabs>
                <w:tab w:val="left" w:pos="1029"/>
              </w:tabs>
              <w:overflowPunct w:val="0"/>
              <w:autoSpaceDE w:val="0"/>
              <w:autoSpaceDN w:val="0"/>
              <w:adjustRightInd w:val="0"/>
              <w:spacing w:after="0" w:line="240" w:lineRule="auto"/>
              <w:ind w:left="1029" w:right="34" w:hanging="1029"/>
              <w:textAlignment w:val="baseline"/>
              <w:rPr>
                <w:rFonts w:ascii="Arial" w:eastAsia="Times New Roman" w:hAnsi="Arial" w:cs="Arial"/>
                <w:b/>
                <w:sz w:val="20"/>
                <w:szCs w:val="20"/>
                <w:lang w:eastAsia="de-DE"/>
              </w:rPr>
            </w:pPr>
            <w:r w:rsidRPr="003256D0">
              <w:rPr>
                <w:rFonts w:ascii="Arial" w:eastAsia="Times New Roman" w:hAnsi="Arial" w:cs="Arial"/>
                <w:b/>
                <w:sz w:val="20"/>
                <w:szCs w:val="20"/>
                <w:lang w:eastAsia="de-DE"/>
              </w:rPr>
              <w:t xml:space="preserve">Produkt: </w:t>
            </w:r>
            <w:r w:rsidRPr="003256D0">
              <w:rPr>
                <w:rFonts w:ascii="Arial" w:eastAsia="Times New Roman" w:hAnsi="Arial" w:cs="Arial"/>
                <w:b/>
                <w:sz w:val="20"/>
                <w:szCs w:val="20"/>
                <w:lang w:eastAsia="de-DE"/>
              </w:rPr>
              <w:tab/>
            </w:r>
            <w:r>
              <w:rPr>
                <w:rFonts w:ascii="Arial" w:eastAsia="Times New Roman" w:hAnsi="Arial" w:cs="Arial"/>
                <w:b/>
                <w:sz w:val="20"/>
                <w:szCs w:val="20"/>
                <w:lang w:eastAsia="de-DE"/>
              </w:rPr>
              <w:t xml:space="preserve">JURALITH Pflasterfugenmörtel ZFM </w:t>
            </w:r>
            <w:r w:rsidR="00EA16A4">
              <w:rPr>
                <w:rFonts w:ascii="Arial" w:eastAsia="Times New Roman" w:hAnsi="Arial" w:cs="Arial"/>
                <w:b/>
                <w:sz w:val="20"/>
                <w:szCs w:val="20"/>
                <w:lang w:eastAsia="de-DE"/>
              </w:rPr>
              <w:t>750/2 ZRB</w:t>
            </w:r>
          </w:p>
          <w:p w14:paraId="2466FA40" w14:textId="100C8410" w:rsidR="002B449F" w:rsidRDefault="002B449F" w:rsidP="00231120">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56826D08" w14:textId="26752D70" w:rsidR="00231120" w:rsidRDefault="00231120" w:rsidP="00231120">
            <w:pPr>
              <w:tabs>
                <w:tab w:val="left" w:pos="3014"/>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Geeignetes Belagsmaterial:</w:t>
            </w:r>
            <w:r>
              <w:rPr>
                <w:rFonts w:ascii="Arial" w:eastAsia="Times New Roman" w:hAnsi="Arial" w:cs="Arial"/>
                <w:sz w:val="20"/>
                <w:szCs w:val="20"/>
                <w:lang w:eastAsia="de-DE"/>
              </w:rPr>
              <w:tab/>
              <w:t>magmatische Natursteine, wie Granit, Gabbro, Basalt etc.</w:t>
            </w:r>
          </w:p>
          <w:p w14:paraId="1E93E989" w14:textId="77777777" w:rsidR="00231120" w:rsidRDefault="00231120" w:rsidP="00231120">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1D9B4138" w14:textId="169C950B" w:rsidR="002B449F" w:rsidRDefault="002B449F" w:rsidP="00231120">
            <w:pPr>
              <w:tabs>
                <w:tab w:val="left" w:pos="3014"/>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Belastungsklasse:</w:t>
            </w:r>
            <w:r>
              <w:rPr>
                <w:rFonts w:ascii="Arial" w:eastAsia="Times New Roman" w:hAnsi="Arial" w:cs="Arial"/>
                <w:sz w:val="20"/>
                <w:szCs w:val="20"/>
                <w:lang w:eastAsia="de-DE"/>
              </w:rPr>
              <w:tab/>
              <w:t xml:space="preserve">bis Bk 10 </w:t>
            </w:r>
          </w:p>
          <w:p w14:paraId="6821BE42" w14:textId="77777777" w:rsidR="002B449F" w:rsidRDefault="002B449F" w:rsidP="00231120">
            <w:pPr>
              <w:tabs>
                <w:tab w:val="left" w:pos="3014"/>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Typisierung M FPgeb:</w:t>
            </w:r>
            <w:r>
              <w:rPr>
                <w:rFonts w:ascii="Arial" w:eastAsia="Times New Roman" w:hAnsi="Arial" w:cs="Arial"/>
                <w:sz w:val="20"/>
                <w:szCs w:val="20"/>
                <w:lang w:eastAsia="de-DE"/>
              </w:rPr>
              <w:tab/>
              <w:t>Typ A</w:t>
            </w:r>
          </w:p>
          <w:p w14:paraId="4420ADFB" w14:textId="395646D2" w:rsidR="002B449F" w:rsidRDefault="002B449F" w:rsidP="00231120">
            <w:pPr>
              <w:tabs>
                <w:tab w:val="left" w:pos="3014"/>
              </w:tabs>
              <w:spacing w:after="0" w:line="240" w:lineRule="auto"/>
              <w:ind w:right="34"/>
              <w:rPr>
                <w:rFonts w:ascii="Arial" w:hAnsi="Arial" w:cs="Arial"/>
                <w:sz w:val="20"/>
                <w:szCs w:val="20"/>
              </w:rPr>
            </w:pPr>
            <w:r>
              <w:rPr>
                <w:rFonts w:ascii="Arial" w:eastAsia="Times New Roman" w:hAnsi="Arial" w:cs="Arial"/>
                <w:sz w:val="20"/>
                <w:szCs w:val="20"/>
                <w:lang w:eastAsia="de-DE"/>
              </w:rPr>
              <w:t>Druckfestigkeit (Labor):</w:t>
            </w:r>
            <w:r>
              <w:rPr>
                <w:rFonts w:ascii="Arial" w:eastAsia="Times New Roman" w:hAnsi="Arial" w:cs="Arial"/>
                <w:sz w:val="20"/>
                <w:szCs w:val="20"/>
                <w:lang w:eastAsia="de-DE"/>
              </w:rPr>
              <w:tab/>
            </w:r>
            <w:r>
              <w:rPr>
                <w:rFonts w:ascii="Arial" w:hAnsi="Arial" w:cs="Arial"/>
                <w:sz w:val="20"/>
                <w:szCs w:val="20"/>
              </w:rPr>
              <w:t xml:space="preserve">&gt; </w:t>
            </w:r>
            <w:r w:rsidR="00DB0350">
              <w:rPr>
                <w:rFonts w:ascii="Arial" w:hAnsi="Arial" w:cs="Arial"/>
                <w:sz w:val="20"/>
                <w:szCs w:val="20"/>
              </w:rPr>
              <w:t xml:space="preserve">45 </w:t>
            </w:r>
            <w:r>
              <w:rPr>
                <w:rFonts w:ascii="Arial" w:hAnsi="Arial" w:cs="Arial"/>
                <w:sz w:val="20"/>
                <w:szCs w:val="20"/>
              </w:rPr>
              <w:t>N/mm²</w:t>
            </w:r>
          </w:p>
          <w:p w14:paraId="34BF4D54" w14:textId="7C91FCE0" w:rsidR="002B449F" w:rsidRDefault="002B449F" w:rsidP="00231120">
            <w:pPr>
              <w:tabs>
                <w:tab w:val="left" w:pos="3014"/>
              </w:tabs>
              <w:spacing w:after="0" w:line="240" w:lineRule="auto"/>
              <w:ind w:right="34"/>
              <w:rPr>
                <w:rFonts w:ascii="Arial" w:hAnsi="Arial" w:cs="Arial"/>
                <w:sz w:val="20"/>
                <w:szCs w:val="20"/>
              </w:rPr>
            </w:pPr>
            <w:r>
              <w:rPr>
                <w:rFonts w:ascii="Arial" w:hAnsi="Arial" w:cs="Arial"/>
                <w:sz w:val="20"/>
                <w:szCs w:val="20"/>
              </w:rPr>
              <w:t>Biegezugfestigkeit (Labor):</w:t>
            </w:r>
            <w:r>
              <w:rPr>
                <w:rFonts w:ascii="Arial" w:hAnsi="Arial" w:cs="Arial"/>
                <w:sz w:val="20"/>
                <w:szCs w:val="20"/>
              </w:rPr>
              <w:tab/>
            </w:r>
            <w:r w:rsidR="00EA16A4">
              <w:rPr>
                <w:rFonts w:ascii="Arial" w:hAnsi="Arial" w:cs="Arial"/>
                <w:sz w:val="20"/>
                <w:szCs w:val="20"/>
              </w:rPr>
              <w:t>ca.</w:t>
            </w:r>
            <w:r>
              <w:rPr>
                <w:rFonts w:ascii="Arial" w:hAnsi="Arial" w:cs="Arial"/>
                <w:sz w:val="20"/>
                <w:szCs w:val="20"/>
              </w:rPr>
              <w:t xml:space="preserve"> </w:t>
            </w:r>
            <w:r w:rsidR="00DB0350">
              <w:rPr>
                <w:rFonts w:ascii="Arial" w:hAnsi="Arial" w:cs="Arial"/>
                <w:sz w:val="20"/>
                <w:szCs w:val="20"/>
              </w:rPr>
              <w:t>7</w:t>
            </w:r>
            <w:r>
              <w:rPr>
                <w:rFonts w:ascii="Arial" w:hAnsi="Arial" w:cs="Arial"/>
                <w:sz w:val="20"/>
                <w:szCs w:val="20"/>
              </w:rPr>
              <w:t xml:space="preserve"> N/mm²</w:t>
            </w:r>
          </w:p>
          <w:p w14:paraId="2A064C82" w14:textId="05ACEA6A" w:rsidR="002B449F" w:rsidRDefault="002B449F" w:rsidP="00231120">
            <w:pPr>
              <w:tabs>
                <w:tab w:val="left" w:pos="3014"/>
              </w:tabs>
              <w:spacing w:after="0" w:line="240" w:lineRule="auto"/>
              <w:ind w:right="34"/>
              <w:rPr>
                <w:rFonts w:ascii="Arial" w:hAnsi="Arial" w:cs="Arial"/>
                <w:sz w:val="20"/>
                <w:szCs w:val="20"/>
              </w:rPr>
            </w:pPr>
            <w:r>
              <w:rPr>
                <w:rFonts w:ascii="Arial" w:hAnsi="Arial" w:cs="Arial"/>
                <w:sz w:val="20"/>
                <w:szCs w:val="20"/>
              </w:rPr>
              <w:t>Frost-/Tausalzwiderstand:</w:t>
            </w:r>
            <w:r>
              <w:rPr>
                <w:rFonts w:ascii="Arial" w:hAnsi="Arial" w:cs="Arial"/>
                <w:sz w:val="20"/>
                <w:szCs w:val="20"/>
              </w:rPr>
              <w:tab/>
            </w:r>
            <w:r w:rsidR="00DB0350">
              <w:rPr>
                <w:rFonts w:ascii="Arial" w:hAnsi="Arial" w:cs="Arial"/>
                <w:sz w:val="20"/>
                <w:szCs w:val="20"/>
              </w:rPr>
              <w:t>&lt; 500 g/m² (CDF)</w:t>
            </w:r>
          </w:p>
          <w:p w14:paraId="4EB1EB85" w14:textId="462C043F" w:rsidR="002B449F" w:rsidRDefault="002B449F" w:rsidP="00231120">
            <w:pPr>
              <w:tabs>
                <w:tab w:val="left" w:pos="3014"/>
              </w:tabs>
              <w:spacing w:after="0" w:line="240" w:lineRule="auto"/>
              <w:ind w:right="34"/>
              <w:rPr>
                <w:rFonts w:ascii="Arial" w:hAnsi="Arial" w:cs="Arial"/>
                <w:sz w:val="20"/>
                <w:szCs w:val="20"/>
              </w:rPr>
            </w:pPr>
            <w:r>
              <w:rPr>
                <w:rFonts w:ascii="Arial" w:hAnsi="Arial" w:cs="Arial"/>
                <w:sz w:val="20"/>
                <w:szCs w:val="20"/>
              </w:rPr>
              <w:t>Statisches E-Modul:</w:t>
            </w:r>
            <w:r>
              <w:rPr>
                <w:rFonts w:ascii="Arial" w:hAnsi="Arial" w:cs="Arial"/>
                <w:sz w:val="20"/>
                <w:szCs w:val="20"/>
              </w:rPr>
              <w:tab/>
            </w:r>
            <w:r w:rsidR="00DB0350">
              <w:rPr>
                <w:rFonts w:ascii="Arial" w:hAnsi="Arial" w:cs="Arial"/>
                <w:sz w:val="20"/>
                <w:szCs w:val="20"/>
              </w:rPr>
              <w:t>ca. 19000 N/mm²</w:t>
            </w:r>
          </w:p>
          <w:p w14:paraId="1AA5346C" w14:textId="16D5E05B" w:rsidR="002B449F" w:rsidRDefault="002B449F" w:rsidP="00231120">
            <w:pPr>
              <w:tabs>
                <w:tab w:val="left" w:pos="3014"/>
              </w:tabs>
              <w:spacing w:after="0" w:line="240" w:lineRule="auto"/>
              <w:ind w:right="34"/>
              <w:rPr>
                <w:rFonts w:ascii="Arial" w:hAnsi="Arial" w:cs="Arial"/>
                <w:sz w:val="20"/>
                <w:szCs w:val="20"/>
              </w:rPr>
            </w:pPr>
            <w:r>
              <w:rPr>
                <w:rFonts w:ascii="Arial" w:hAnsi="Arial" w:cs="Arial"/>
                <w:sz w:val="20"/>
                <w:szCs w:val="20"/>
              </w:rPr>
              <w:t>Größtkorn:</w:t>
            </w:r>
            <w:r>
              <w:rPr>
                <w:rFonts w:ascii="Arial" w:hAnsi="Arial" w:cs="Arial"/>
                <w:sz w:val="20"/>
                <w:szCs w:val="20"/>
              </w:rPr>
              <w:tab/>
            </w:r>
            <w:r w:rsidR="00AD1505">
              <w:rPr>
                <w:rFonts w:ascii="Arial" w:hAnsi="Arial" w:cs="Arial"/>
                <w:sz w:val="20"/>
                <w:szCs w:val="20"/>
              </w:rPr>
              <w:t>2</w:t>
            </w:r>
            <w:r>
              <w:rPr>
                <w:rFonts w:ascii="Arial" w:hAnsi="Arial" w:cs="Arial"/>
                <w:sz w:val="20"/>
                <w:szCs w:val="20"/>
              </w:rPr>
              <w:t xml:space="preserve"> mm</w:t>
            </w:r>
          </w:p>
          <w:p w14:paraId="4ED8C450" w14:textId="2EE517C3" w:rsidR="002B449F" w:rsidRDefault="002B449F" w:rsidP="00231120">
            <w:pPr>
              <w:tabs>
                <w:tab w:val="left" w:pos="3014"/>
              </w:tabs>
              <w:spacing w:after="0" w:line="240" w:lineRule="auto"/>
              <w:ind w:right="34"/>
              <w:rPr>
                <w:rFonts w:ascii="Arial" w:hAnsi="Arial" w:cs="Arial"/>
                <w:sz w:val="20"/>
                <w:szCs w:val="20"/>
              </w:rPr>
            </w:pPr>
            <w:r>
              <w:rPr>
                <w:rFonts w:ascii="Arial" w:hAnsi="Arial" w:cs="Arial"/>
                <w:sz w:val="20"/>
                <w:szCs w:val="20"/>
              </w:rPr>
              <w:t>Fugenbreite:</w:t>
            </w:r>
            <w:r>
              <w:rPr>
                <w:rFonts w:ascii="Arial" w:hAnsi="Arial" w:cs="Arial"/>
                <w:sz w:val="20"/>
                <w:szCs w:val="20"/>
              </w:rPr>
              <w:tab/>
            </w:r>
            <w:r w:rsidR="00AD1505">
              <w:rPr>
                <w:rFonts w:ascii="Arial" w:hAnsi="Arial" w:cs="Arial"/>
                <w:sz w:val="20"/>
                <w:szCs w:val="20"/>
              </w:rPr>
              <w:t>6 - 50</w:t>
            </w:r>
            <w:r>
              <w:rPr>
                <w:rFonts w:ascii="Arial" w:hAnsi="Arial" w:cs="Arial"/>
                <w:sz w:val="20"/>
                <w:szCs w:val="20"/>
              </w:rPr>
              <w:t xml:space="preserve"> mm</w:t>
            </w:r>
          </w:p>
          <w:p w14:paraId="6CF009ED" w14:textId="337E75F8" w:rsidR="002B449F" w:rsidRDefault="002B449F" w:rsidP="00231120">
            <w:pPr>
              <w:tabs>
                <w:tab w:val="left" w:pos="3014"/>
              </w:tabs>
              <w:spacing w:after="0" w:line="240" w:lineRule="auto"/>
              <w:ind w:right="34"/>
              <w:rPr>
                <w:rFonts w:ascii="Arial" w:hAnsi="Arial" w:cs="Arial"/>
                <w:sz w:val="20"/>
                <w:szCs w:val="20"/>
              </w:rPr>
            </w:pPr>
            <w:r>
              <w:rPr>
                <w:rFonts w:ascii="Arial" w:hAnsi="Arial" w:cs="Arial"/>
                <w:sz w:val="20"/>
                <w:szCs w:val="20"/>
              </w:rPr>
              <w:t>Verarbeitungstemperatur:</w:t>
            </w:r>
            <w:r>
              <w:rPr>
                <w:rFonts w:ascii="Arial" w:hAnsi="Arial" w:cs="Arial"/>
                <w:sz w:val="20"/>
                <w:szCs w:val="20"/>
              </w:rPr>
              <w:tab/>
              <w:t>5 °C – 30 °C</w:t>
            </w:r>
          </w:p>
          <w:p w14:paraId="4FB9B345" w14:textId="3671729B" w:rsidR="002B449F" w:rsidRDefault="002B449F" w:rsidP="00231120">
            <w:pPr>
              <w:tabs>
                <w:tab w:val="left" w:pos="3014"/>
              </w:tabs>
              <w:spacing w:after="0" w:line="240" w:lineRule="auto"/>
              <w:ind w:right="34"/>
              <w:rPr>
                <w:rFonts w:ascii="Arial" w:hAnsi="Arial" w:cs="Arial"/>
                <w:sz w:val="20"/>
                <w:szCs w:val="20"/>
              </w:rPr>
            </w:pPr>
            <w:r>
              <w:rPr>
                <w:rFonts w:ascii="Arial" w:hAnsi="Arial" w:cs="Arial"/>
                <w:sz w:val="20"/>
                <w:szCs w:val="20"/>
              </w:rPr>
              <w:t>Begehbar:</w:t>
            </w:r>
            <w:r>
              <w:rPr>
                <w:rFonts w:ascii="Arial" w:hAnsi="Arial" w:cs="Arial"/>
                <w:sz w:val="20"/>
                <w:szCs w:val="20"/>
              </w:rPr>
              <w:tab/>
              <w:t xml:space="preserve">nach </w:t>
            </w:r>
            <w:r w:rsidR="00EA16A4">
              <w:rPr>
                <w:rFonts w:ascii="Arial" w:hAnsi="Arial" w:cs="Arial"/>
                <w:sz w:val="20"/>
                <w:szCs w:val="20"/>
              </w:rPr>
              <w:t>5</w:t>
            </w:r>
            <w:r>
              <w:rPr>
                <w:rFonts w:ascii="Arial" w:hAnsi="Arial" w:cs="Arial"/>
                <w:sz w:val="20"/>
                <w:szCs w:val="20"/>
              </w:rPr>
              <w:t xml:space="preserve"> Stunden</w:t>
            </w:r>
          </w:p>
          <w:p w14:paraId="221F46BE" w14:textId="77777777" w:rsidR="002B449F" w:rsidRDefault="002B449F" w:rsidP="00231120">
            <w:pPr>
              <w:tabs>
                <w:tab w:val="left" w:pos="3014"/>
              </w:tabs>
              <w:spacing w:after="0" w:line="240" w:lineRule="auto"/>
              <w:ind w:right="34"/>
              <w:rPr>
                <w:rFonts w:ascii="Arial" w:hAnsi="Arial" w:cs="Arial"/>
                <w:sz w:val="20"/>
                <w:szCs w:val="20"/>
              </w:rPr>
            </w:pPr>
            <w:r>
              <w:rPr>
                <w:rFonts w:ascii="Arial" w:hAnsi="Arial" w:cs="Arial"/>
                <w:sz w:val="20"/>
                <w:szCs w:val="20"/>
              </w:rPr>
              <w:t>Trassmodifiziert</w:t>
            </w:r>
          </w:p>
          <w:p w14:paraId="24E9B759" w14:textId="77777777" w:rsidR="002B449F" w:rsidRPr="002230D6" w:rsidRDefault="002B449F" w:rsidP="00231120">
            <w:pPr>
              <w:tabs>
                <w:tab w:val="left" w:pos="3014"/>
              </w:tabs>
              <w:spacing w:after="0" w:line="240" w:lineRule="auto"/>
              <w:ind w:right="34"/>
              <w:rPr>
                <w:rFonts w:ascii="Arial" w:hAnsi="Arial" w:cs="Arial"/>
                <w:sz w:val="20"/>
                <w:szCs w:val="20"/>
              </w:rPr>
            </w:pPr>
            <w:r>
              <w:rPr>
                <w:rFonts w:ascii="Arial" w:hAnsi="Arial" w:cs="Arial"/>
                <w:sz w:val="20"/>
                <w:szCs w:val="20"/>
              </w:rPr>
              <w:t>Kunststoffmodifiziert</w:t>
            </w:r>
          </w:p>
          <w:p w14:paraId="352BA062" w14:textId="77777777" w:rsidR="002B449F" w:rsidRDefault="002B449F" w:rsidP="00231120">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65B49B47" w14:textId="77777777" w:rsidR="002B449F" w:rsidRDefault="002B449F" w:rsidP="00231120">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5CB5DE2A" w14:textId="627C993E" w:rsidR="002B449F" w:rsidRDefault="002B449F" w:rsidP="00231120">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Farbe:</w:t>
            </w:r>
            <w:r w:rsidR="00EA16A4">
              <w:rPr>
                <w:rFonts w:ascii="Arial" w:eastAsia="Times New Roman" w:hAnsi="Arial" w:cs="Arial"/>
                <w:sz w:val="20"/>
                <w:szCs w:val="20"/>
                <w:lang w:eastAsia="de-DE"/>
              </w:rPr>
              <w:t xml:space="preserve"> </w:t>
            </w:r>
            <w:r>
              <w:rPr>
                <w:rFonts w:ascii="Arial" w:eastAsia="Times New Roman" w:hAnsi="Arial" w:cs="Arial"/>
                <w:sz w:val="20"/>
                <w:szCs w:val="20"/>
                <w:lang w:eastAsia="de-DE"/>
              </w:rPr>
              <w:t>grau</w:t>
            </w:r>
            <w:r w:rsidR="00EA16A4">
              <w:rPr>
                <w:rFonts w:ascii="Arial" w:eastAsia="Times New Roman" w:hAnsi="Arial" w:cs="Arial"/>
                <w:sz w:val="20"/>
                <w:szCs w:val="20"/>
                <w:lang w:eastAsia="de-DE"/>
              </w:rPr>
              <w:t>, weitere Farben auf Anfrage</w:t>
            </w:r>
          </w:p>
          <w:p w14:paraId="4818D643" w14:textId="77777777" w:rsidR="002B449F" w:rsidRDefault="002B449F" w:rsidP="00231120">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7BE09C7B" w14:textId="77777777" w:rsidR="002B449F" w:rsidRPr="001A4C28" w:rsidRDefault="002B449F" w:rsidP="00231120">
            <w:pPr>
              <w:spacing w:after="0" w:line="240" w:lineRule="auto"/>
              <w:ind w:right="34"/>
              <w:rPr>
                <w:rFonts w:ascii="Arial" w:eastAsia="Times New Roman" w:hAnsi="Arial" w:cs="Arial"/>
                <w:sz w:val="20"/>
                <w:szCs w:val="20"/>
                <w:lang w:eastAsia="de-DE"/>
              </w:rPr>
            </w:pPr>
          </w:p>
          <w:p w14:paraId="72E01A35" w14:textId="77777777" w:rsidR="002B449F" w:rsidRPr="001A4C28" w:rsidRDefault="002B449F" w:rsidP="00231120">
            <w:pPr>
              <w:tabs>
                <w:tab w:val="left" w:leader="underscore" w:pos="2265"/>
              </w:tabs>
              <w:autoSpaceDE w:val="0"/>
              <w:autoSpaceDN w:val="0"/>
              <w:adjustRightInd w:val="0"/>
              <w:spacing w:after="0" w:line="240" w:lineRule="auto"/>
              <w:ind w:right="34"/>
              <w:rPr>
                <w:rFonts w:ascii="Arial" w:eastAsia="Times New Roman" w:hAnsi="Arial" w:cs="Arial"/>
                <w:sz w:val="20"/>
                <w:szCs w:val="20"/>
                <w:lang w:eastAsia="de-DE"/>
              </w:rPr>
            </w:pPr>
            <w:r w:rsidRPr="001A4C28">
              <w:rPr>
                <w:rFonts w:ascii="Arial" w:eastAsia="Times New Roman" w:hAnsi="Arial" w:cs="Arial"/>
                <w:sz w:val="20"/>
                <w:szCs w:val="20"/>
                <w:lang w:eastAsia="de-DE"/>
              </w:rPr>
              <w:t>Einheit</w:t>
            </w:r>
            <w:r w:rsidRPr="001A4C28">
              <w:rPr>
                <w:rFonts w:ascii="Arial" w:eastAsia="Times New Roman" w:hAnsi="Arial" w:cs="Arial"/>
                <w:sz w:val="20"/>
                <w:szCs w:val="20"/>
                <w:lang w:eastAsia="de-DE"/>
              </w:rPr>
              <w:tab/>
              <w:t>m</w:t>
            </w:r>
          </w:p>
          <w:p w14:paraId="1A5A6974" w14:textId="77777777" w:rsidR="002B449F" w:rsidRDefault="002B449F" w:rsidP="00231120">
            <w:pPr>
              <w:spacing w:after="0" w:line="240" w:lineRule="auto"/>
              <w:ind w:right="34"/>
              <w:rPr>
                <w:rFonts w:ascii="Arial" w:eastAsia="Times New Roman" w:hAnsi="Arial" w:cs="Arial"/>
                <w:sz w:val="20"/>
                <w:szCs w:val="20"/>
                <w:lang w:eastAsia="de-DE"/>
              </w:rPr>
            </w:pPr>
          </w:p>
          <w:p w14:paraId="198C46E8" w14:textId="77777777" w:rsidR="002B449F" w:rsidRPr="000778E9" w:rsidRDefault="002B449F" w:rsidP="00231120">
            <w:pPr>
              <w:tabs>
                <w:tab w:val="left" w:leader="underscore" w:pos="2835"/>
                <w:tab w:val="right" w:pos="6804"/>
              </w:tabs>
              <w:autoSpaceDE w:val="0"/>
              <w:autoSpaceDN w:val="0"/>
              <w:adjustRightInd w:val="0"/>
              <w:spacing w:after="0" w:line="240" w:lineRule="auto"/>
              <w:ind w:right="34"/>
              <w:rPr>
                <w:rFonts w:ascii="Arial" w:eastAsia="Times New Roman" w:hAnsi="Arial" w:cs="Arial"/>
                <w:b/>
                <w:sz w:val="20"/>
                <w:szCs w:val="20"/>
                <w:lang w:eastAsia="de-DE"/>
              </w:rPr>
            </w:pPr>
            <w:r>
              <w:rPr>
                <w:rFonts w:ascii="Arial" w:eastAsia="Times New Roman" w:hAnsi="Arial" w:cs="Arial"/>
                <w:sz w:val="20"/>
                <w:szCs w:val="20"/>
                <w:lang w:eastAsia="de-DE"/>
              </w:rPr>
              <w:t>Einheitspreis:</w:t>
            </w:r>
            <w:r w:rsidRPr="005C149B">
              <w:rPr>
                <w:rFonts w:ascii="Arial" w:eastAsia="Times New Roman" w:hAnsi="Arial" w:cs="Arial"/>
                <w:sz w:val="20"/>
                <w:szCs w:val="20"/>
                <w:lang w:eastAsia="de-DE"/>
              </w:rPr>
              <w:tab/>
            </w:r>
            <w:r>
              <w:rPr>
                <w:rFonts w:ascii="Arial" w:eastAsia="Times New Roman" w:hAnsi="Arial" w:cs="Arial"/>
                <w:sz w:val="20"/>
                <w:szCs w:val="20"/>
                <w:lang w:eastAsia="de-DE"/>
              </w:rPr>
              <w:t>EUR</w:t>
            </w:r>
            <w:r>
              <w:rPr>
                <w:rFonts w:ascii="Arial" w:eastAsia="Times New Roman" w:hAnsi="Arial" w:cs="Arial"/>
                <w:sz w:val="20"/>
                <w:szCs w:val="20"/>
                <w:lang w:eastAsia="de-DE"/>
              </w:rPr>
              <w:tab/>
              <w:t>Gesamtpreis:</w:t>
            </w:r>
          </w:p>
        </w:tc>
        <w:tc>
          <w:tcPr>
            <w:tcW w:w="2410" w:type="dxa"/>
            <w:vAlign w:val="bottom"/>
          </w:tcPr>
          <w:p w14:paraId="3588FBDD" w14:textId="267C4FB4" w:rsidR="002B449F" w:rsidRDefault="002B449F" w:rsidP="00231120">
            <w:pPr>
              <w:tabs>
                <w:tab w:val="left" w:leader="underscore" w:pos="1735"/>
              </w:tabs>
              <w:autoSpaceDE w:val="0"/>
              <w:autoSpaceDN w:val="0"/>
              <w:adjustRightInd w:val="0"/>
              <w:spacing w:after="0" w:line="240" w:lineRule="auto"/>
              <w:ind w:left="-108"/>
              <w:rPr>
                <w:rFonts w:ascii="Arial" w:hAnsi="Arial" w:cs="Arial"/>
                <w:sz w:val="20"/>
                <w:szCs w:val="20"/>
              </w:rPr>
            </w:pPr>
          </w:p>
        </w:tc>
      </w:tr>
      <w:tr w:rsidR="002B449F" w14:paraId="56211DEF" w14:textId="77777777" w:rsidTr="00231120">
        <w:tc>
          <w:tcPr>
            <w:tcW w:w="7054" w:type="dxa"/>
            <w:gridSpan w:val="2"/>
          </w:tcPr>
          <w:p w14:paraId="38D331F1" w14:textId="77777777" w:rsidR="002B449F" w:rsidRPr="003256D0" w:rsidRDefault="002B449F" w:rsidP="00231120">
            <w:pPr>
              <w:tabs>
                <w:tab w:val="left" w:pos="1029"/>
              </w:tabs>
              <w:overflowPunct w:val="0"/>
              <w:autoSpaceDE w:val="0"/>
              <w:autoSpaceDN w:val="0"/>
              <w:adjustRightInd w:val="0"/>
              <w:spacing w:after="0" w:line="240" w:lineRule="auto"/>
              <w:ind w:left="1029" w:right="34" w:hanging="1029"/>
              <w:textAlignment w:val="baseline"/>
              <w:rPr>
                <w:rFonts w:ascii="Arial" w:eastAsia="Times New Roman" w:hAnsi="Arial" w:cs="Arial"/>
                <w:b/>
                <w:sz w:val="20"/>
                <w:szCs w:val="20"/>
                <w:lang w:eastAsia="de-DE"/>
              </w:rPr>
            </w:pPr>
          </w:p>
        </w:tc>
        <w:tc>
          <w:tcPr>
            <w:tcW w:w="2410" w:type="dxa"/>
            <w:vAlign w:val="bottom"/>
          </w:tcPr>
          <w:p w14:paraId="192FB435" w14:textId="77777777" w:rsidR="002B449F" w:rsidRDefault="002B449F" w:rsidP="00231120">
            <w:pPr>
              <w:tabs>
                <w:tab w:val="left" w:leader="underscore" w:pos="1735"/>
              </w:tabs>
              <w:autoSpaceDE w:val="0"/>
              <w:autoSpaceDN w:val="0"/>
              <w:adjustRightInd w:val="0"/>
              <w:spacing w:after="0" w:line="240" w:lineRule="auto"/>
              <w:ind w:left="-108"/>
              <w:rPr>
                <w:rFonts w:ascii="Arial" w:hAnsi="Arial" w:cs="Arial"/>
                <w:sz w:val="20"/>
                <w:szCs w:val="20"/>
              </w:rPr>
            </w:pPr>
          </w:p>
        </w:tc>
      </w:tr>
    </w:tbl>
    <w:p w14:paraId="1C3A6E18" w14:textId="77777777" w:rsidR="00C36405" w:rsidRDefault="00C36405">
      <w:r>
        <w:br w:type="page"/>
      </w:r>
    </w:p>
    <w:tbl>
      <w:tblPr>
        <w:tblStyle w:val="Tabellenras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2410"/>
      </w:tblGrid>
      <w:tr w:rsidR="00231120" w14:paraId="273294D5" w14:textId="77777777" w:rsidTr="00231120">
        <w:tc>
          <w:tcPr>
            <w:tcW w:w="9464" w:type="dxa"/>
            <w:gridSpan w:val="2"/>
          </w:tcPr>
          <w:p w14:paraId="52126828" w14:textId="77C002DA" w:rsidR="00231120" w:rsidRPr="00F30D9C" w:rsidRDefault="00231120" w:rsidP="00231120">
            <w:pPr>
              <w:tabs>
                <w:tab w:val="left" w:pos="142"/>
                <w:tab w:val="left" w:pos="2589"/>
              </w:tabs>
              <w:spacing w:after="0" w:line="240" w:lineRule="auto"/>
              <w:rPr>
                <w:rFonts w:ascii="Arial" w:hAnsi="Arial" w:cs="Arial"/>
                <w:b/>
                <w:bCs/>
                <w:sz w:val="20"/>
                <w:szCs w:val="20"/>
              </w:rPr>
            </w:pPr>
            <w:r>
              <w:rPr>
                <w:rFonts w:ascii="Arial" w:hAnsi="Arial" w:cs="Arial"/>
                <w:b/>
                <w:bCs/>
                <w:sz w:val="20"/>
                <w:szCs w:val="20"/>
              </w:rPr>
              <w:lastRenderedPageBreak/>
              <w:t>8.2 Fugen verfüllen mit speziellem Mörtel für Zeiler, Rinnen und Borde aus magmatischem Naturstein mit Pflasterfugenmörtel ZFM 600</w:t>
            </w:r>
          </w:p>
        </w:tc>
      </w:tr>
      <w:tr w:rsidR="00231120" w14:paraId="287FE74E" w14:textId="77777777" w:rsidTr="00231120">
        <w:tc>
          <w:tcPr>
            <w:tcW w:w="9464" w:type="dxa"/>
            <w:gridSpan w:val="2"/>
          </w:tcPr>
          <w:p w14:paraId="5A848219" w14:textId="77777777" w:rsidR="00231120" w:rsidRPr="00250E63" w:rsidRDefault="00231120" w:rsidP="00231120">
            <w:pPr>
              <w:tabs>
                <w:tab w:val="left" w:pos="142"/>
                <w:tab w:val="left" w:pos="8080"/>
              </w:tabs>
              <w:spacing w:after="0" w:line="240" w:lineRule="auto"/>
              <w:rPr>
                <w:rFonts w:ascii="Arial" w:hAnsi="Arial" w:cs="Arial"/>
                <w:sz w:val="20"/>
                <w:szCs w:val="20"/>
              </w:rPr>
            </w:pPr>
          </w:p>
        </w:tc>
      </w:tr>
      <w:tr w:rsidR="00231120" w14:paraId="14699255" w14:textId="77777777" w:rsidTr="00231120">
        <w:tc>
          <w:tcPr>
            <w:tcW w:w="9464" w:type="dxa"/>
            <w:gridSpan w:val="2"/>
          </w:tcPr>
          <w:p w14:paraId="4FABFF2F" w14:textId="77777777" w:rsidR="00231120" w:rsidRPr="002230D6" w:rsidRDefault="00231120" w:rsidP="00231120">
            <w:pPr>
              <w:tabs>
                <w:tab w:val="left" w:pos="142"/>
                <w:tab w:val="left" w:pos="8080"/>
              </w:tabs>
              <w:spacing w:after="0" w:line="240" w:lineRule="auto"/>
              <w:rPr>
                <w:rFonts w:ascii="Arial" w:hAnsi="Arial" w:cs="Arial"/>
                <w:sz w:val="20"/>
                <w:szCs w:val="20"/>
              </w:rPr>
            </w:pPr>
            <w:r>
              <w:rPr>
                <w:rFonts w:ascii="Arial" w:hAnsi="Arial" w:cs="Arial"/>
                <w:sz w:val="20"/>
                <w:szCs w:val="20"/>
              </w:rPr>
              <w:t>Der JURALITH Pflasterfugenmörtel ZFM 600 ist gemäß den Arbeitsanleitungen des Herstellers zu verarbeiten. Eine ggf. vorhandene Fase darf nicht verfugt werden. Bei größeren Flächen und zur Minimierung des Wasserverbrauchs empfehlen wir zur Reinigung den Einsatz einer Schwamm-Fix-Maschine. Dies ist einzukalkulieren. Der JURALITH Pflasterfugenmörtel ZFM 600 darf nur mit Wasser gereinigt werden. Es ist darauf zu achten, dass das mit Zement gesättigte Reinigungswasser nicht ungefiltert in die Kanalisation gelangt. Dies ist einzukalkulieren.</w:t>
            </w:r>
          </w:p>
        </w:tc>
      </w:tr>
      <w:tr w:rsidR="00231120" w14:paraId="1FD98468" w14:textId="77777777" w:rsidTr="00231120">
        <w:tc>
          <w:tcPr>
            <w:tcW w:w="9464" w:type="dxa"/>
            <w:gridSpan w:val="2"/>
          </w:tcPr>
          <w:p w14:paraId="311F7BB4" w14:textId="77777777" w:rsidR="00231120" w:rsidRPr="00250E63" w:rsidRDefault="00231120" w:rsidP="00231120">
            <w:pPr>
              <w:tabs>
                <w:tab w:val="left" w:pos="142"/>
                <w:tab w:val="left" w:pos="8080"/>
              </w:tabs>
              <w:spacing w:after="0" w:line="240" w:lineRule="auto"/>
              <w:rPr>
                <w:rFonts w:ascii="Arial" w:hAnsi="Arial" w:cs="Arial"/>
                <w:sz w:val="20"/>
                <w:szCs w:val="20"/>
              </w:rPr>
            </w:pPr>
          </w:p>
        </w:tc>
      </w:tr>
      <w:tr w:rsidR="00231120" w14:paraId="12358FE6" w14:textId="77777777" w:rsidTr="00231120">
        <w:tc>
          <w:tcPr>
            <w:tcW w:w="7054" w:type="dxa"/>
          </w:tcPr>
          <w:p w14:paraId="76B93F5A" w14:textId="77777777" w:rsidR="00231120" w:rsidRPr="003256D0" w:rsidRDefault="00231120" w:rsidP="00231120">
            <w:pPr>
              <w:tabs>
                <w:tab w:val="left" w:pos="1029"/>
              </w:tabs>
              <w:overflowPunct w:val="0"/>
              <w:autoSpaceDE w:val="0"/>
              <w:autoSpaceDN w:val="0"/>
              <w:adjustRightInd w:val="0"/>
              <w:spacing w:after="0" w:line="240" w:lineRule="auto"/>
              <w:ind w:left="1029" w:right="34" w:hanging="1029"/>
              <w:textAlignment w:val="baseline"/>
              <w:rPr>
                <w:rFonts w:ascii="Arial" w:eastAsia="Times New Roman" w:hAnsi="Arial" w:cs="Arial"/>
                <w:b/>
                <w:sz w:val="20"/>
                <w:szCs w:val="20"/>
                <w:lang w:eastAsia="de-DE"/>
              </w:rPr>
            </w:pPr>
            <w:r w:rsidRPr="003256D0">
              <w:rPr>
                <w:rFonts w:ascii="Arial" w:eastAsia="Times New Roman" w:hAnsi="Arial" w:cs="Arial"/>
                <w:b/>
                <w:sz w:val="20"/>
                <w:szCs w:val="20"/>
                <w:lang w:eastAsia="de-DE"/>
              </w:rPr>
              <w:t xml:space="preserve">Produkt: </w:t>
            </w:r>
            <w:r w:rsidRPr="003256D0">
              <w:rPr>
                <w:rFonts w:ascii="Arial" w:eastAsia="Times New Roman" w:hAnsi="Arial" w:cs="Arial"/>
                <w:b/>
                <w:sz w:val="20"/>
                <w:szCs w:val="20"/>
                <w:lang w:eastAsia="de-DE"/>
              </w:rPr>
              <w:tab/>
            </w:r>
            <w:r>
              <w:rPr>
                <w:rFonts w:ascii="Arial" w:eastAsia="Times New Roman" w:hAnsi="Arial" w:cs="Arial"/>
                <w:b/>
                <w:sz w:val="20"/>
                <w:szCs w:val="20"/>
                <w:lang w:eastAsia="de-DE"/>
              </w:rPr>
              <w:t>JURALITH Pflasterfugenmörtel ZFM 600</w:t>
            </w:r>
            <w:r>
              <w:rPr>
                <w:rFonts w:ascii="Arial" w:eastAsia="Times New Roman" w:hAnsi="Arial" w:cs="Arial"/>
                <w:b/>
                <w:sz w:val="20"/>
                <w:szCs w:val="20"/>
                <w:lang w:eastAsia="de-DE"/>
              </w:rPr>
              <w:br/>
              <w:t>zementgebunden</w:t>
            </w:r>
          </w:p>
          <w:p w14:paraId="3BC05B07" w14:textId="77777777" w:rsidR="00231120" w:rsidRDefault="00231120" w:rsidP="00231120">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5D70F4C8" w14:textId="77777777" w:rsidR="00231120" w:rsidRDefault="00231120" w:rsidP="00231120">
            <w:pPr>
              <w:tabs>
                <w:tab w:val="left" w:pos="3014"/>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Geeignetes Belagsmaterial:</w:t>
            </w:r>
            <w:r>
              <w:rPr>
                <w:rFonts w:ascii="Arial" w:eastAsia="Times New Roman" w:hAnsi="Arial" w:cs="Arial"/>
                <w:sz w:val="20"/>
                <w:szCs w:val="20"/>
                <w:lang w:eastAsia="de-DE"/>
              </w:rPr>
              <w:tab/>
              <w:t>magmatische Natursteine, wie Granit, Gabbro, Basalt etc.</w:t>
            </w:r>
          </w:p>
          <w:p w14:paraId="516B834F" w14:textId="77777777" w:rsidR="00231120" w:rsidRDefault="00231120" w:rsidP="00231120">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249941B2" w14:textId="77777777" w:rsidR="00231120" w:rsidRDefault="00231120" w:rsidP="00231120">
            <w:pPr>
              <w:tabs>
                <w:tab w:val="left" w:pos="3014"/>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Belastungsklasse:</w:t>
            </w:r>
            <w:r>
              <w:rPr>
                <w:rFonts w:ascii="Arial" w:eastAsia="Times New Roman" w:hAnsi="Arial" w:cs="Arial"/>
                <w:sz w:val="20"/>
                <w:szCs w:val="20"/>
                <w:lang w:eastAsia="de-DE"/>
              </w:rPr>
              <w:tab/>
              <w:t>bis Bk 10 inkl.</w:t>
            </w:r>
          </w:p>
          <w:p w14:paraId="267A14E5" w14:textId="77777777" w:rsidR="00231120" w:rsidRDefault="00231120" w:rsidP="00231120">
            <w:pPr>
              <w:tabs>
                <w:tab w:val="left" w:pos="3014"/>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Typisierung M FPgeb:</w:t>
            </w:r>
            <w:r>
              <w:rPr>
                <w:rFonts w:ascii="Arial" w:eastAsia="Times New Roman" w:hAnsi="Arial" w:cs="Arial"/>
                <w:sz w:val="20"/>
                <w:szCs w:val="20"/>
                <w:lang w:eastAsia="de-DE"/>
              </w:rPr>
              <w:tab/>
              <w:t>Typ A</w:t>
            </w:r>
          </w:p>
          <w:p w14:paraId="348056C1" w14:textId="7FC0721B" w:rsidR="00231120" w:rsidRDefault="00231120" w:rsidP="00231120">
            <w:pPr>
              <w:tabs>
                <w:tab w:val="left" w:pos="3014"/>
              </w:tabs>
              <w:spacing w:after="0" w:line="240" w:lineRule="auto"/>
              <w:ind w:right="34"/>
              <w:rPr>
                <w:rFonts w:ascii="Arial" w:hAnsi="Arial" w:cs="Arial"/>
                <w:sz w:val="20"/>
                <w:szCs w:val="20"/>
              </w:rPr>
            </w:pPr>
            <w:r>
              <w:rPr>
                <w:rFonts w:ascii="Arial" w:eastAsia="Times New Roman" w:hAnsi="Arial" w:cs="Arial"/>
                <w:sz w:val="20"/>
                <w:szCs w:val="20"/>
                <w:lang w:eastAsia="de-DE"/>
              </w:rPr>
              <w:t>Druckfestigkeit (Labor):</w:t>
            </w:r>
            <w:r>
              <w:rPr>
                <w:rFonts w:ascii="Arial" w:eastAsia="Times New Roman" w:hAnsi="Arial" w:cs="Arial"/>
                <w:sz w:val="20"/>
                <w:szCs w:val="20"/>
                <w:lang w:eastAsia="de-DE"/>
              </w:rPr>
              <w:tab/>
            </w:r>
            <w:r>
              <w:rPr>
                <w:rFonts w:ascii="Arial" w:hAnsi="Arial" w:cs="Arial"/>
                <w:sz w:val="20"/>
                <w:szCs w:val="20"/>
              </w:rPr>
              <w:t>&gt; 45 N/mm²</w:t>
            </w:r>
            <w:r w:rsidR="002D071E">
              <w:rPr>
                <w:rFonts w:ascii="Arial" w:hAnsi="Arial" w:cs="Arial"/>
                <w:sz w:val="20"/>
                <w:szCs w:val="20"/>
              </w:rPr>
              <w:t xml:space="preserve"> (28 Tage)</w:t>
            </w:r>
          </w:p>
          <w:p w14:paraId="3A8D017B" w14:textId="0BB3260B" w:rsidR="00231120" w:rsidRDefault="00231120" w:rsidP="00231120">
            <w:pPr>
              <w:tabs>
                <w:tab w:val="left" w:pos="3014"/>
              </w:tabs>
              <w:spacing w:after="0" w:line="240" w:lineRule="auto"/>
              <w:ind w:right="34"/>
              <w:rPr>
                <w:rFonts w:ascii="Arial" w:hAnsi="Arial" w:cs="Arial"/>
                <w:sz w:val="20"/>
                <w:szCs w:val="20"/>
              </w:rPr>
            </w:pPr>
            <w:r>
              <w:rPr>
                <w:rFonts w:ascii="Arial" w:hAnsi="Arial" w:cs="Arial"/>
                <w:sz w:val="20"/>
                <w:szCs w:val="20"/>
              </w:rPr>
              <w:t>Biegezugfestigkeit (Labor):</w:t>
            </w:r>
            <w:r>
              <w:rPr>
                <w:rFonts w:ascii="Arial" w:hAnsi="Arial" w:cs="Arial"/>
                <w:sz w:val="20"/>
                <w:szCs w:val="20"/>
              </w:rPr>
              <w:tab/>
              <w:t>&gt; 8 N/mm²</w:t>
            </w:r>
            <w:r w:rsidR="002D071E">
              <w:rPr>
                <w:rFonts w:ascii="Arial" w:hAnsi="Arial" w:cs="Arial"/>
                <w:sz w:val="20"/>
                <w:szCs w:val="20"/>
              </w:rPr>
              <w:t xml:space="preserve"> (28 Tage)</w:t>
            </w:r>
          </w:p>
          <w:p w14:paraId="4E7E9D94" w14:textId="77777777" w:rsidR="00231120" w:rsidRDefault="00231120" w:rsidP="00231120">
            <w:pPr>
              <w:tabs>
                <w:tab w:val="left" w:pos="3014"/>
              </w:tabs>
              <w:spacing w:after="0" w:line="240" w:lineRule="auto"/>
              <w:ind w:right="34"/>
              <w:rPr>
                <w:rFonts w:ascii="Arial" w:hAnsi="Arial" w:cs="Arial"/>
                <w:sz w:val="20"/>
                <w:szCs w:val="20"/>
              </w:rPr>
            </w:pPr>
            <w:r>
              <w:rPr>
                <w:rFonts w:ascii="Arial" w:hAnsi="Arial" w:cs="Arial"/>
                <w:sz w:val="20"/>
                <w:szCs w:val="20"/>
              </w:rPr>
              <w:t>Frost-/Tausalzwiderstand:</w:t>
            </w:r>
            <w:r>
              <w:rPr>
                <w:rFonts w:ascii="Arial" w:hAnsi="Arial" w:cs="Arial"/>
                <w:sz w:val="20"/>
                <w:szCs w:val="20"/>
              </w:rPr>
              <w:tab/>
              <w:t>&lt; 500 g/m²</w:t>
            </w:r>
          </w:p>
          <w:p w14:paraId="6A70250F" w14:textId="77777777" w:rsidR="00231120" w:rsidRDefault="00231120" w:rsidP="00231120">
            <w:pPr>
              <w:tabs>
                <w:tab w:val="left" w:pos="3014"/>
              </w:tabs>
              <w:spacing w:after="0" w:line="240" w:lineRule="auto"/>
              <w:ind w:right="34"/>
              <w:rPr>
                <w:rFonts w:ascii="Arial" w:hAnsi="Arial" w:cs="Arial"/>
                <w:sz w:val="20"/>
                <w:szCs w:val="20"/>
              </w:rPr>
            </w:pPr>
            <w:r>
              <w:rPr>
                <w:rFonts w:ascii="Arial" w:hAnsi="Arial" w:cs="Arial"/>
                <w:sz w:val="20"/>
                <w:szCs w:val="20"/>
              </w:rPr>
              <w:t>Statisches E-Modul:</w:t>
            </w:r>
            <w:r>
              <w:rPr>
                <w:rFonts w:ascii="Arial" w:hAnsi="Arial" w:cs="Arial"/>
                <w:sz w:val="20"/>
                <w:szCs w:val="20"/>
              </w:rPr>
              <w:tab/>
              <w:t>ca. 18800 N/mm²</w:t>
            </w:r>
          </w:p>
          <w:p w14:paraId="6B4A98AC" w14:textId="77777777" w:rsidR="00231120" w:rsidRDefault="00231120" w:rsidP="00231120">
            <w:pPr>
              <w:tabs>
                <w:tab w:val="left" w:pos="3014"/>
              </w:tabs>
              <w:spacing w:after="0" w:line="240" w:lineRule="auto"/>
              <w:ind w:right="34"/>
              <w:rPr>
                <w:rFonts w:ascii="Arial" w:hAnsi="Arial" w:cs="Arial"/>
                <w:sz w:val="20"/>
                <w:szCs w:val="20"/>
              </w:rPr>
            </w:pPr>
            <w:r>
              <w:rPr>
                <w:rFonts w:ascii="Arial" w:hAnsi="Arial" w:cs="Arial"/>
                <w:sz w:val="20"/>
                <w:szCs w:val="20"/>
              </w:rPr>
              <w:t>Größtkorn:</w:t>
            </w:r>
            <w:r>
              <w:rPr>
                <w:rFonts w:ascii="Arial" w:hAnsi="Arial" w:cs="Arial"/>
                <w:sz w:val="20"/>
                <w:szCs w:val="20"/>
              </w:rPr>
              <w:tab/>
              <w:t>2 mm</w:t>
            </w:r>
          </w:p>
          <w:p w14:paraId="27CFF1BA" w14:textId="77777777" w:rsidR="00231120" w:rsidRDefault="00231120" w:rsidP="00231120">
            <w:pPr>
              <w:tabs>
                <w:tab w:val="left" w:pos="3014"/>
              </w:tabs>
              <w:spacing w:after="0" w:line="240" w:lineRule="auto"/>
              <w:ind w:right="34"/>
              <w:rPr>
                <w:rFonts w:ascii="Arial" w:hAnsi="Arial" w:cs="Arial"/>
                <w:sz w:val="20"/>
                <w:szCs w:val="20"/>
              </w:rPr>
            </w:pPr>
            <w:r>
              <w:rPr>
                <w:rFonts w:ascii="Arial" w:hAnsi="Arial" w:cs="Arial"/>
                <w:sz w:val="20"/>
                <w:szCs w:val="20"/>
              </w:rPr>
              <w:t>Fugenbreite:</w:t>
            </w:r>
            <w:r>
              <w:rPr>
                <w:rFonts w:ascii="Arial" w:hAnsi="Arial" w:cs="Arial"/>
                <w:sz w:val="20"/>
                <w:szCs w:val="20"/>
              </w:rPr>
              <w:tab/>
              <w:t>6 – 30 mm</w:t>
            </w:r>
          </w:p>
          <w:p w14:paraId="6F792E21" w14:textId="72C72E70" w:rsidR="00231120" w:rsidRDefault="00231120" w:rsidP="00231120">
            <w:pPr>
              <w:tabs>
                <w:tab w:val="left" w:pos="3014"/>
              </w:tabs>
              <w:spacing w:after="0" w:line="240" w:lineRule="auto"/>
              <w:ind w:right="34"/>
              <w:rPr>
                <w:rFonts w:ascii="Arial" w:hAnsi="Arial" w:cs="Arial"/>
                <w:sz w:val="20"/>
                <w:szCs w:val="20"/>
              </w:rPr>
            </w:pPr>
            <w:r>
              <w:rPr>
                <w:rFonts w:ascii="Arial" w:hAnsi="Arial" w:cs="Arial"/>
                <w:sz w:val="20"/>
                <w:szCs w:val="20"/>
              </w:rPr>
              <w:t>Verarbeitungstemperatur:</w:t>
            </w:r>
            <w:r>
              <w:rPr>
                <w:rFonts w:ascii="Arial" w:hAnsi="Arial" w:cs="Arial"/>
                <w:sz w:val="20"/>
                <w:szCs w:val="20"/>
              </w:rPr>
              <w:tab/>
              <w:t>5 °C – 30 °C</w:t>
            </w:r>
          </w:p>
          <w:p w14:paraId="16EBA5B9" w14:textId="77777777" w:rsidR="00231120" w:rsidRDefault="00231120" w:rsidP="00231120">
            <w:pPr>
              <w:tabs>
                <w:tab w:val="left" w:pos="3014"/>
              </w:tabs>
              <w:spacing w:after="0" w:line="240" w:lineRule="auto"/>
              <w:ind w:right="34"/>
              <w:rPr>
                <w:rFonts w:ascii="Arial" w:hAnsi="Arial" w:cs="Arial"/>
                <w:sz w:val="20"/>
                <w:szCs w:val="20"/>
              </w:rPr>
            </w:pPr>
            <w:r>
              <w:rPr>
                <w:rFonts w:ascii="Arial" w:hAnsi="Arial" w:cs="Arial"/>
                <w:sz w:val="20"/>
                <w:szCs w:val="20"/>
              </w:rPr>
              <w:t>Begehbar:</w:t>
            </w:r>
            <w:r>
              <w:rPr>
                <w:rFonts w:ascii="Arial" w:hAnsi="Arial" w:cs="Arial"/>
                <w:sz w:val="20"/>
                <w:szCs w:val="20"/>
              </w:rPr>
              <w:tab/>
              <w:t>nach 24 Stunden</w:t>
            </w:r>
          </w:p>
          <w:p w14:paraId="694155E3" w14:textId="77777777" w:rsidR="00231120" w:rsidRDefault="00231120" w:rsidP="00231120">
            <w:pPr>
              <w:tabs>
                <w:tab w:val="left" w:pos="3014"/>
              </w:tabs>
              <w:spacing w:after="0" w:line="240" w:lineRule="auto"/>
              <w:ind w:right="34"/>
              <w:rPr>
                <w:rFonts w:ascii="Arial" w:hAnsi="Arial" w:cs="Arial"/>
                <w:sz w:val="20"/>
                <w:szCs w:val="20"/>
              </w:rPr>
            </w:pPr>
            <w:r>
              <w:rPr>
                <w:rFonts w:ascii="Arial" w:hAnsi="Arial" w:cs="Arial"/>
                <w:sz w:val="20"/>
                <w:szCs w:val="20"/>
              </w:rPr>
              <w:t>Trassmodifiziert</w:t>
            </w:r>
          </w:p>
          <w:p w14:paraId="0A88E1B3" w14:textId="77777777" w:rsidR="00231120" w:rsidRPr="002230D6" w:rsidRDefault="00231120" w:rsidP="00231120">
            <w:pPr>
              <w:tabs>
                <w:tab w:val="left" w:pos="3014"/>
              </w:tabs>
              <w:spacing w:after="0" w:line="240" w:lineRule="auto"/>
              <w:ind w:right="34"/>
              <w:rPr>
                <w:rFonts w:ascii="Arial" w:hAnsi="Arial" w:cs="Arial"/>
                <w:sz w:val="20"/>
                <w:szCs w:val="20"/>
              </w:rPr>
            </w:pPr>
            <w:r>
              <w:rPr>
                <w:rFonts w:ascii="Arial" w:hAnsi="Arial" w:cs="Arial"/>
                <w:sz w:val="20"/>
                <w:szCs w:val="20"/>
              </w:rPr>
              <w:t>Kunststoffmodifiziert</w:t>
            </w:r>
          </w:p>
          <w:p w14:paraId="404749A6" w14:textId="77777777" w:rsidR="00231120" w:rsidRDefault="00231120" w:rsidP="00231120">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09E132EF" w14:textId="77777777" w:rsidR="00231120" w:rsidRDefault="00231120" w:rsidP="00231120">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1F6BB532" w14:textId="77777777" w:rsidR="00231120" w:rsidRDefault="00231120" w:rsidP="00231120">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Farben:</w:t>
            </w:r>
            <w:r>
              <w:rPr>
                <w:rFonts w:ascii="Arial" w:eastAsia="Times New Roman" w:hAnsi="Arial" w:cs="Arial"/>
                <w:sz w:val="20"/>
                <w:szCs w:val="20"/>
                <w:lang w:eastAsia="de-DE"/>
              </w:rPr>
              <w:tab/>
            </w:r>
            <w:r>
              <w:rPr>
                <w:rFonts w:ascii="Arial" w:eastAsia="Times New Roman" w:hAnsi="Arial" w:cs="Arial"/>
                <w:sz w:val="20"/>
                <w:szCs w:val="20"/>
                <w:lang w:eastAsia="de-DE"/>
              </w:rPr>
              <w:fldChar w:fldCharType="begin">
                <w:ffData>
                  <w:name w:val="Kontrollkästchen1"/>
                  <w:enabled/>
                  <w:calcOnExit w:val="0"/>
                  <w:checkBox>
                    <w:sizeAuto/>
                    <w:default w:val="0"/>
                  </w:checkBox>
                </w:ffData>
              </w:fldChar>
            </w:r>
            <w:r>
              <w:rPr>
                <w:rFonts w:ascii="Arial" w:eastAsia="Times New Roman" w:hAnsi="Arial" w:cs="Arial"/>
                <w:sz w:val="20"/>
                <w:szCs w:val="20"/>
                <w:lang w:eastAsia="de-DE"/>
              </w:rPr>
              <w:instrText xml:space="preserve"> FORMCHECKBOX </w:instrText>
            </w:r>
            <w:r w:rsidR="001224DD">
              <w:rPr>
                <w:rFonts w:ascii="Arial" w:eastAsia="Times New Roman" w:hAnsi="Arial" w:cs="Arial"/>
                <w:sz w:val="20"/>
                <w:szCs w:val="20"/>
                <w:lang w:eastAsia="de-DE"/>
              </w:rPr>
            </w:r>
            <w:r w:rsidR="001224DD">
              <w:rPr>
                <w:rFonts w:ascii="Arial" w:eastAsia="Times New Roman" w:hAnsi="Arial" w:cs="Arial"/>
                <w:sz w:val="20"/>
                <w:szCs w:val="20"/>
                <w:lang w:eastAsia="de-DE"/>
              </w:rPr>
              <w:fldChar w:fldCharType="separate"/>
            </w:r>
            <w:r>
              <w:rPr>
                <w:rFonts w:ascii="Arial" w:eastAsia="Times New Roman" w:hAnsi="Arial" w:cs="Arial"/>
                <w:sz w:val="20"/>
                <w:szCs w:val="20"/>
                <w:lang w:eastAsia="de-DE"/>
              </w:rPr>
              <w:fldChar w:fldCharType="end"/>
            </w:r>
            <w:r>
              <w:rPr>
                <w:rFonts w:ascii="Arial" w:eastAsia="Times New Roman" w:hAnsi="Arial" w:cs="Arial"/>
                <w:sz w:val="20"/>
                <w:szCs w:val="20"/>
                <w:lang w:eastAsia="de-DE"/>
              </w:rPr>
              <w:t xml:space="preserve"> grau </w:t>
            </w:r>
            <w:r>
              <w:rPr>
                <w:rFonts w:ascii="Arial" w:eastAsia="Times New Roman" w:hAnsi="Arial" w:cs="Arial"/>
                <w:sz w:val="20"/>
                <w:szCs w:val="20"/>
                <w:lang w:eastAsia="de-DE"/>
              </w:rPr>
              <w:tab/>
            </w:r>
            <w:r>
              <w:rPr>
                <w:rFonts w:ascii="Arial" w:eastAsia="Times New Roman" w:hAnsi="Arial" w:cs="Arial"/>
                <w:sz w:val="20"/>
                <w:szCs w:val="20"/>
                <w:lang w:eastAsia="de-DE"/>
              </w:rPr>
              <w:fldChar w:fldCharType="begin">
                <w:ffData>
                  <w:name w:val="Kontrollkästchen2"/>
                  <w:enabled/>
                  <w:calcOnExit w:val="0"/>
                  <w:checkBox>
                    <w:sizeAuto/>
                    <w:default w:val="0"/>
                  </w:checkBox>
                </w:ffData>
              </w:fldChar>
            </w:r>
            <w:r>
              <w:rPr>
                <w:rFonts w:ascii="Arial" w:eastAsia="Times New Roman" w:hAnsi="Arial" w:cs="Arial"/>
                <w:sz w:val="20"/>
                <w:szCs w:val="20"/>
                <w:lang w:eastAsia="de-DE"/>
              </w:rPr>
              <w:instrText xml:space="preserve"> FORMCHECKBOX </w:instrText>
            </w:r>
            <w:r w:rsidR="001224DD">
              <w:rPr>
                <w:rFonts w:ascii="Arial" w:eastAsia="Times New Roman" w:hAnsi="Arial" w:cs="Arial"/>
                <w:sz w:val="20"/>
                <w:szCs w:val="20"/>
                <w:lang w:eastAsia="de-DE"/>
              </w:rPr>
            </w:r>
            <w:r w:rsidR="001224DD">
              <w:rPr>
                <w:rFonts w:ascii="Arial" w:eastAsia="Times New Roman" w:hAnsi="Arial" w:cs="Arial"/>
                <w:sz w:val="20"/>
                <w:szCs w:val="20"/>
                <w:lang w:eastAsia="de-DE"/>
              </w:rPr>
              <w:fldChar w:fldCharType="separate"/>
            </w:r>
            <w:r>
              <w:rPr>
                <w:rFonts w:ascii="Arial" w:eastAsia="Times New Roman" w:hAnsi="Arial" w:cs="Arial"/>
                <w:sz w:val="20"/>
                <w:szCs w:val="20"/>
                <w:lang w:eastAsia="de-DE"/>
              </w:rPr>
              <w:fldChar w:fldCharType="end"/>
            </w:r>
            <w:r>
              <w:rPr>
                <w:rFonts w:ascii="Arial" w:eastAsia="Times New Roman" w:hAnsi="Arial" w:cs="Arial"/>
                <w:sz w:val="20"/>
                <w:szCs w:val="20"/>
                <w:lang w:eastAsia="de-DE"/>
              </w:rPr>
              <w:t xml:space="preserve"> steingrau</w:t>
            </w:r>
            <w:r>
              <w:rPr>
                <w:rFonts w:ascii="Arial" w:eastAsia="Times New Roman" w:hAnsi="Arial" w:cs="Arial"/>
                <w:sz w:val="20"/>
                <w:szCs w:val="20"/>
                <w:lang w:eastAsia="de-DE"/>
              </w:rPr>
              <w:tab/>
            </w:r>
            <w:r>
              <w:rPr>
                <w:rFonts w:ascii="Arial" w:eastAsia="Times New Roman" w:hAnsi="Arial" w:cs="Arial"/>
                <w:sz w:val="20"/>
                <w:szCs w:val="20"/>
                <w:lang w:eastAsia="de-DE"/>
              </w:rPr>
              <w:fldChar w:fldCharType="begin">
                <w:ffData>
                  <w:name w:val="Kontrollkästchen3"/>
                  <w:enabled/>
                  <w:calcOnExit w:val="0"/>
                  <w:checkBox>
                    <w:sizeAuto/>
                    <w:default w:val="0"/>
                  </w:checkBox>
                </w:ffData>
              </w:fldChar>
            </w:r>
            <w:r>
              <w:rPr>
                <w:rFonts w:ascii="Arial" w:eastAsia="Times New Roman" w:hAnsi="Arial" w:cs="Arial"/>
                <w:sz w:val="20"/>
                <w:szCs w:val="20"/>
                <w:lang w:eastAsia="de-DE"/>
              </w:rPr>
              <w:instrText xml:space="preserve"> FORMCHECKBOX </w:instrText>
            </w:r>
            <w:r w:rsidR="001224DD">
              <w:rPr>
                <w:rFonts w:ascii="Arial" w:eastAsia="Times New Roman" w:hAnsi="Arial" w:cs="Arial"/>
                <w:sz w:val="20"/>
                <w:szCs w:val="20"/>
                <w:lang w:eastAsia="de-DE"/>
              </w:rPr>
            </w:r>
            <w:r w:rsidR="001224DD">
              <w:rPr>
                <w:rFonts w:ascii="Arial" w:eastAsia="Times New Roman" w:hAnsi="Arial" w:cs="Arial"/>
                <w:sz w:val="20"/>
                <w:szCs w:val="20"/>
                <w:lang w:eastAsia="de-DE"/>
              </w:rPr>
              <w:fldChar w:fldCharType="separate"/>
            </w:r>
            <w:r>
              <w:rPr>
                <w:rFonts w:ascii="Arial" w:eastAsia="Times New Roman" w:hAnsi="Arial" w:cs="Arial"/>
                <w:sz w:val="20"/>
                <w:szCs w:val="20"/>
                <w:lang w:eastAsia="de-DE"/>
              </w:rPr>
              <w:fldChar w:fldCharType="end"/>
            </w:r>
            <w:r>
              <w:rPr>
                <w:rFonts w:ascii="Arial" w:eastAsia="Times New Roman" w:hAnsi="Arial" w:cs="Arial"/>
                <w:sz w:val="20"/>
                <w:szCs w:val="20"/>
                <w:lang w:eastAsia="de-DE"/>
              </w:rPr>
              <w:t xml:space="preserve"> anthrazit</w:t>
            </w:r>
            <w:r>
              <w:rPr>
                <w:rFonts w:ascii="Arial" w:eastAsia="Times New Roman" w:hAnsi="Arial" w:cs="Arial"/>
                <w:sz w:val="20"/>
                <w:szCs w:val="20"/>
                <w:lang w:eastAsia="de-DE"/>
              </w:rPr>
              <w:tab/>
            </w:r>
            <w:r>
              <w:rPr>
                <w:rFonts w:ascii="Arial" w:eastAsia="Times New Roman" w:hAnsi="Arial" w:cs="Arial"/>
                <w:sz w:val="20"/>
                <w:szCs w:val="20"/>
                <w:lang w:eastAsia="de-DE"/>
              </w:rPr>
              <w:fldChar w:fldCharType="begin">
                <w:ffData>
                  <w:name w:val="Kontrollkästchen4"/>
                  <w:enabled/>
                  <w:calcOnExit w:val="0"/>
                  <w:checkBox>
                    <w:sizeAuto/>
                    <w:default w:val="0"/>
                  </w:checkBox>
                </w:ffData>
              </w:fldChar>
            </w:r>
            <w:r>
              <w:rPr>
                <w:rFonts w:ascii="Arial" w:eastAsia="Times New Roman" w:hAnsi="Arial" w:cs="Arial"/>
                <w:sz w:val="20"/>
                <w:szCs w:val="20"/>
                <w:lang w:eastAsia="de-DE"/>
              </w:rPr>
              <w:instrText xml:space="preserve"> FORMCHECKBOX </w:instrText>
            </w:r>
            <w:r w:rsidR="001224DD">
              <w:rPr>
                <w:rFonts w:ascii="Arial" w:eastAsia="Times New Roman" w:hAnsi="Arial" w:cs="Arial"/>
                <w:sz w:val="20"/>
                <w:szCs w:val="20"/>
                <w:lang w:eastAsia="de-DE"/>
              </w:rPr>
            </w:r>
            <w:r w:rsidR="001224DD">
              <w:rPr>
                <w:rFonts w:ascii="Arial" w:eastAsia="Times New Roman" w:hAnsi="Arial" w:cs="Arial"/>
                <w:sz w:val="20"/>
                <w:szCs w:val="20"/>
                <w:lang w:eastAsia="de-DE"/>
              </w:rPr>
              <w:fldChar w:fldCharType="separate"/>
            </w:r>
            <w:r>
              <w:rPr>
                <w:rFonts w:ascii="Arial" w:eastAsia="Times New Roman" w:hAnsi="Arial" w:cs="Arial"/>
                <w:sz w:val="20"/>
                <w:szCs w:val="20"/>
                <w:lang w:eastAsia="de-DE"/>
              </w:rPr>
              <w:fldChar w:fldCharType="end"/>
            </w:r>
            <w:r>
              <w:rPr>
                <w:rFonts w:ascii="Arial" w:eastAsia="Times New Roman" w:hAnsi="Arial" w:cs="Arial"/>
                <w:sz w:val="20"/>
                <w:szCs w:val="20"/>
                <w:lang w:eastAsia="de-DE"/>
              </w:rPr>
              <w:t xml:space="preserve"> sand</w:t>
            </w:r>
          </w:p>
          <w:p w14:paraId="021305C0" w14:textId="77777777" w:rsidR="00231120" w:rsidRDefault="00231120" w:rsidP="00231120">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2ED04E46" w14:textId="77777777" w:rsidR="00231120" w:rsidRPr="001A4C28" w:rsidRDefault="00231120" w:rsidP="00231120">
            <w:pPr>
              <w:spacing w:after="0" w:line="240" w:lineRule="auto"/>
              <w:ind w:right="34"/>
              <w:rPr>
                <w:rFonts w:ascii="Arial" w:eastAsia="Times New Roman" w:hAnsi="Arial" w:cs="Arial"/>
                <w:sz w:val="20"/>
                <w:szCs w:val="20"/>
                <w:lang w:eastAsia="de-DE"/>
              </w:rPr>
            </w:pPr>
          </w:p>
          <w:p w14:paraId="08579DC4" w14:textId="77777777" w:rsidR="00231120" w:rsidRPr="001A4C28" w:rsidRDefault="00231120" w:rsidP="00231120">
            <w:pPr>
              <w:tabs>
                <w:tab w:val="left" w:leader="underscore" w:pos="2265"/>
              </w:tabs>
              <w:autoSpaceDE w:val="0"/>
              <w:autoSpaceDN w:val="0"/>
              <w:adjustRightInd w:val="0"/>
              <w:spacing w:after="0" w:line="240" w:lineRule="auto"/>
              <w:ind w:right="34"/>
              <w:rPr>
                <w:rFonts w:ascii="Arial" w:eastAsia="Times New Roman" w:hAnsi="Arial" w:cs="Arial"/>
                <w:sz w:val="20"/>
                <w:szCs w:val="20"/>
                <w:lang w:eastAsia="de-DE"/>
              </w:rPr>
            </w:pPr>
            <w:r w:rsidRPr="001A4C28">
              <w:rPr>
                <w:rFonts w:ascii="Arial" w:eastAsia="Times New Roman" w:hAnsi="Arial" w:cs="Arial"/>
                <w:sz w:val="20"/>
                <w:szCs w:val="20"/>
                <w:lang w:eastAsia="de-DE"/>
              </w:rPr>
              <w:t>Einheit</w:t>
            </w:r>
            <w:r w:rsidRPr="001A4C28">
              <w:rPr>
                <w:rFonts w:ascii="Arial" w:eastAsia="Times New Roman" w:hAnsi="Arial" w:cs="Arial"/>
                <w:sz w:val="20"/>
                <w:szCs w:val="20"/>
                <w:lang w:eastAsia="de-DE"/>
              </w:rPr>
              <w:tab/>
              <w:t>m</w:t>
            </w:r>
          </w:p>
          <w:p w14:paraId="244C1384" w14:textId="77777777" w:rsidR="00231120" w:rsidRDefault="00231120" w:rsidP="00231120">
            <w:pPr>
              <w:spacing w:after="0" w:line="240" w:lineRule="auto"/>
              <w:ind w:right="34"/>
              <w:rPr>
                <w:rFonts w:ascii="Arial" w:eastAsia="Times New Roman" w:hAnsi="Arial" w:cs="Arial"/>
                <w:sz w:val="20"/>
                <w:szCs w:val="20"/>
                <w:lang w:eastAsia="de-DE"/>
              </w:rPr>
            </w:pPr>
          </w:p>
          <w:p w14:paraId="159561FB" w14:textId="77777777" w:rsidR="00231120" w:rsidRPr="000778E9" w:rsidRDefault="00231120" w:rsidP="00231120">
            <w:pPr>
              <w:tabs>
                <w:tab w:val="left" w:leader="underscore" w:pos="2835"/>
                <w:tab w:val="right" w:pos="6804"/>
              </w:tabs>
              <w:autoSpaceDE w:val="0"/>
              <w:autoSpaceDN w:val="0"/>
              <w:adjustRightInd w:val="0"/>
              <w:spacing w:after="0" w:line="240" w:lineRule="auto"/>
              <w:ind w:right="34"/>
              <w:rPr>
                <w:rFonts w:ascii="Arial" w:eastAsia="Times New Roman" w:hAnsi="Arial" w:cs="Arial"/>
                <w:b/>
                <w:sz w:val="20"/>
                <w:szCs w:val="20"/>
                <w:lang w:eastAsia="de-DE"/>
              </w:rPr>
            </w:pPr>
            <w:r>
              <w:rPr>
                <w:rFonts w:ascii="Arial" w:eastAsia="Times New Roman" w:hAnsi="Arial" w:cs="Arial"/>
                <w:sz w:val="20"/>
                <w:szCs w:val="20"/>
                <w:lang w:eastAsia="de-DE"/>
              </w:rPr>
              <w:t>Einheitspreis:</w:t>
            </w:r>
            <w:r w:rsidRPr="005C149B">
              <w:rPr>
                <w:rFonts w:ascii="Arial" w:eastAsia="Times New Roman" w:hAnsi="Arial" w:cs="Arial"/>
                <w:sz w:val="20"/>
                <w:szCs w:val="20"/>
                <w:lang w:eastAsia="de-DE"/>
              </w:rPr>
              <w:tab/>
            </w:r>
            <w:r>
              <w:rPr>
                <w:rFonts w:ascii="Arial" w:eastAsia="Times New Roman" w:hAnsi="Arial" w:cs="Arial"/>
                <w:sz w:val="20"/>
                <w:szCs w:val="20"/>
                <w:lang w:eastAsia="de-DE"/>
              </w:rPr>
              <w:t>EUR</w:t>
            </w:r>
            <w:r>
              <w:rPr>
                <w:rFonts w:ascii="Arial" w:eastAsia="Times New Roman" w:hAnsi="Arial" w:cs="Arial"/>
                <w:sz w:val="20"/>
                <w:szCs w:val="20"/>
                <w:lang w:eastAsia="de-DE"/>
              </w:rPr>
              <w:tab/>
              <w:t>Gesamtpreis:</w:t>
            </w:r>
          </w:p>
        </w:tc>
        <w:tc>
          <w:tcPr>
            <w:tcW w:w="2410" w:type="dxa"/>
            <w:vAlign w:val="bottom"/>
          </w:tcPr>
          <w:p w14:paraId="1EDCA869" w14:textId="77777777" w:rsidR="00231120" w:rsidRDefault="00231120" w:rsidP="00231120">
            <w:pPr>
              <w:tabs>
                <w:tab w:val="left" w:leader="underscore" w:pos="1735"/>
              </w:tabs>
              <w:autoSpaceDE w:val="0"/>
              <w:autoSpaceDN w:val="0"/>
              <w:adjustRightInd w:val="0"/>
              <w:spacing w:after="0" w:line="240" w:lineRule="auto"/>
              <w:ind w:left="-108"/>
              <w:rPr>
                <w:rFonts w:ascii="Arial" w:hAnsi="Arial" w:cs="Arial"/>
                <w:sz w:val="20"/>
                <w:szCs w:val="20"/>
              </w:rPr>
            </w:pPr>
            <w:r>
              <w:rPr>
                <w:rFonts w:ascii="Arial" w:hAnsi="Arial" w:cs="Arial"/>
                <w:sz w:val="20"/>
                <w:szCs w:val="20"/>
              </w:rPr>
              <w:tab/>
              <w:t>EUR</w:t>
            </w:r>
          </w:p>
        </w:tc>
      </w:tr>
      <w:tr w:rsidR="00231120" w14:paraId="2F4F4B67" w14:textId="77777777" w:rsidTr="00231120">
        <w:tc>
          <w:tcPr>
            <w:tcW w:w="7054" w:type="dxa"/>
          </w:tcPr>
          <w:p w14:paraId="2BDE3689" w14:textId="77777777" w:rsidR="00231120" w:rsidRPr="003256D0" w:rsidRDefault="00231120" w:rsidP="00231120">
            <w:pPr>
              <w:tabs>
                <w:tab w:val="left" w:pos="1029"/>
              </w:tabs>
              <w:overflowPunct w:val="0"/>
              <w:autoSpaceDE w:val="0"/>
              <w:autoSpaceDN w:val="0"/>
              <w:adjustRightInd w:val="0"/>
              <w:spacing w:after="0" w:line="240" w:lineRule="auto"/>
              <w:ind w:left="1029" w:right="34" w:hanging="1029"/>
              <w:textAlignment w:val="baseline"/>
              <w:rPr>
                <w:rFonts w:ascii="Arial" w:eastAsia="Times New Roman" w:hAnsi="Arial" w:cs="Arial"/>
                <w:b/>
                <w:sz w:val="20"/>
                <w:szCs w:val="20"/>
                <w:lang w:eastAsia="de-DE"/>
              </w:rPr>
            </w:pPr>
          </w:p>
        </w:tc>
        <w:tc>
          <w:tcPr>
            <w:tcW w:w="2410" w:type="dxa"/>
            <w:vAlign w:val="bottom"/>
          </w:tcPr>
          <w:p w14:paraId="06DEE04B" w14:textId="77777777" w:rsidR="00231120" w:rsidRDefault="00231120" w:rsidP="00231120">
            <w:pPr>
              <w:tabs>
                <w:tab w:val="left" w:leader="underscore" w:pos="1735"/>
              </w:tabs>
              <w:autoSpaceDE w:val="0"/>
              <w:autoSpaceDN w:val="0"/>
              <w:adjustRightInd w:val="0"/>
              <w:spacing w:after="0" w:line="240" w:lineRule="auto"/>
              <w:ind w:left="-108"/>
              <w:rPr>
                <w:rFonts w:ascii="Arial" w:hAnsi="Arial" w:cs="Arial"/>
                <w:sz w:val="20"/>
                <w:szCs w:val="20"/>
              </w:rPr>
            </w:pPr>
          </w:p>
        </w:tc>
      </w:tr>
    </w:tbl>
    <w:p w14:paraId="398F5326" w14:textId="77777777" w:rsidR="00C36405" w:rsidRDefault="00C36405">
      <w:r>
        <w:br w:type="page"/>
      </w:r>
    </w:p>
    <w:tbl>
      <w:tblPr>
        <w:tblStyle w:val="Tabellenras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2"/>
        <w:gridCol w:w="2322"/>
        <w:gridCol w:w="2410"/>
      </w:tblGrid>
      <w:tr w:rsidR="00EA16A4" w14:paraId="465DF0DA" w14:textId="77777777" w:rsidTr="00231120">
        <w:tc>
          <w:tcPr>
            <w:tcW w:w="9464" w:type="dxa"/>
            <w:gridSpan w:val="3"/>
          </w:tcPr>
          <w:p w14:paraId="2125E8BA" w14:textId="089E3CCE" w:rsidR="00EA16A4" w:rsidRPr="00F30D9C" w:rsidRDefault="00EA16A4" w:rsidP="00231120">
            <w:pPr>
              <w:tabs>
                <w:tab w:val="left" w:pos="142"/>
                <w:tab w:val="left" w:pos="2589"/>
              </w:tabs>
              <w:spacing w:after="0" w:line="240" w:lineRule="auto"/>
              <w:rPr>
                <w:rFonts w:ascii="Arial" w:hAnsi="Arial" w:cs="Arial"/>
                <w:b/>
                <w:bCs/>
                <w:sz w:val="20"/>
                <w:szCs w:val="20"/>
              </w:rPr>
            </w:pPr>
            <w:r>
              <w:rPr>
                <w:rFonts w:ascii="Arial" w:hAnsi="Arial" w:cs="Arial"/>
                <w:b/>
                <w:bCs/>
                <w:sz w:val="20"/>
                <w:szCs w:val="20"/>
              </w:rPr>
              <w:lastRenderedPageBreak/>
              <w:t>8.</w:t>
            </w:r>
            <w:r w:rsidR="00231120">
              <w:rPr>
                <w:rFonts w:ascii="Arial" w:hAnsi="Arial" w:cs="Arial"/>
                <w:b/>
                <w:bCs/>
                <w:sz w:val="20"/>
                <w:szCs w:val="20"/>
              </w:rPr>
              <w:t>3</w:t>
            </w:r>
            <w:r>
              <w:rPr>
                <w:rFonts w:ascii="Arial" w:hAnsi="Arial" w:cs="Arial"/>
                <w:b/>
                <w:bCs/>
                <w:sz w:val="20"/>
                <w:szCs w:val="20"/>
              </w:rPr>
              <w:t xml:space="preserve"> Fugen verfüllen mit speziellem Mörtel für Zeiler, Rinnen und Borde aus Betonstein bzw. Sedimentgestein</w:t>
            </w:r>
          </w:p>
        </w:tc>
      </w:tr>
      <w:tr w:rsidR="00EA16A4" w14:paraId="643BC37A" w14:textId="77777777" w:rsidTr="00231120">
        <w:tc>
          <w:tcPr>
            <w:tcW w:w="9464" w:type="dxa"/>
            <w:gridSpan w:val="3"/>
          </w:tcPr>
          <w:p w14:paraId="1CEDA766" w14:textId="77777777" w:rsidR="00EA16A4" w:rsidRPr="00250E63" w:rsidRDefault="00EA16A4" w:rsidP="00231120">
            <w:pPr>
              <w:tabs>
                <w:tab w:val="left" w:pos="142"/>
                <w:tab w:val="left" w:pos="8080"/>
              </w:tabs>
              <w:spacing w:after="0" w:line="240" w:lineRule="auto"/>
              <w:rPr>
                <w:rFonts w:ascii="Arial" w:hAnsi="Arial" w:cs="Arial"/>
                <w:sz w:val="20"/>
                <w:szCs w:val="20"/>
              </w:rPr>
            </w:pPr>
          </w:p>
        </w:tc>
      </w:tr>
      <w:tr w:rsidR="00EA16A4" w14:paraId="67B1C8E9" w14:textId="77777777" w:rsidTr="00231120">
        <w:tc>
          <w:tcPr>
            <w:tcW w:w="4732" w:type="dxa"/>
          </w:tcPr>
          <w:p w14:paraId="63C70DD6" w14:textId="77777777" w:rsidR="00EA16A4" w:rsidRPr="00421CD4" w:rsidRDefault="00EA16A4" w:rsidP="00231120">
            <w:pPr>
              <w:tabs>
                <w:tab w:val="left" w:pos="142"/>
                <w:tab w:val="left" w:pos="8080"/>
              </w:tabs>
              <w:spacing w:after="0" w:line="240" w:lineRule="auto"/>
              <w:rPr>
                <w:rFonts w:ascii="Arial" w:hAnsi="Arial" w:cs="Arial"/>
                <w:b/>
                <w:bCs/>
                <w:sz w:val="20"/>
                <w:szCs w:val="20"/>
              </w:rPr>
            </w:pPr>
            <w:r w:rsidRPr="00421CD4">
              <w:rPr>
                <w:rFonts w:ascii="Arial" w:hAnsi="Arial" w:cs="Arial"/>
                <w:b/>
                <w:bCs/>
                <w:sz w:val="20"/>
                <w:szCs w:val="20"/>
              </w:rPr>
              <w:t>Anforderung an die fertige Leistung:</w:t>
            </w:r>
          </w:p>
          <w:p w14:paraId="666AC7DF" w14:textId="77777777" w:rsidR="00EA16A4" w:rsidRPr="00250E63" w:rsidRDefault="00EA16A4" w:rsidP="00231120">
            <w:pPr>
              <w:tabs>
                <w:tab w:val="left" w:pos="142"/>
                <w:tab w:val="left" w:pos="8080"/>
              </w:tabs>
              <w:spacing w:after="0" w:line="240" w:lineRule="auto"/>
              <w:rPr>
                <w:rFonts w:ascii="Arial" w:hAnsi="Arial" w:cs="Arial"/>
                <w:sz w:val="20"/>
                <w:szCs w:val="20"/>
              </w:rPr>
            </w:pPr>
          </w:p>
          <w:p w14:paraId="29829CE4" w14:textId="4D99BB32" w:rsidR="00EA16A4" w:rsidRDefault="00EA16A4" w:rsidP="00231120">
            <w:pPr>
              <w:tabs>
                <w:tab w:val="left" w:pos="142"/>
                <w:tab w:val="left" w:pos="2589"/>
              </w:tabs>
              <w:spacing w:after="0" w:line="240" w:lineRule="auto"/>
              <w:ind w:left="2589" w:hanging="2589"/>
              <w:rPr>
                <w:rFonts w:ascii="Arial" w:hAnsi="Arial" w:cs="Arial"/>
                <w:sz w:val="20"/>
                <w:szCs w:val="20"/>
              </w:rPr>
            </w:pPr>
            <w:r w:rsidRPr="00250E63">
              <w:rPr>
                <w:rFonts w:ascii="Arial" w:hAnsi="Arial" w:cs="Arial"/>
                <w:sz w:val="20"/>
                <w:szCs w:val="20"/>
              </w:rPr>
              <w:t>Druckfestigkeit:</w:t>
            </w:r>
            <w:r w:rsidRPr="00250E63">
              <w:rPr>
                <w:rFonts w:ascii="Arial" w:hAnsi="Arial" w:cs="Arial"/>
                <w:sz w:val="20"/>
                <w:szCs w:val="20"/>
              </w:rPr>
              <w:tab/>
            </w:r>
            <w:r>
              <w:rPr>
                <w:rFonts w:ascii="Arial" w:hAnsi="Arial" w:cs="Arial"/>
                <w:sz w:val="20"/>
                <w:szCs w:val="20"/>
              </w:rPr>
              <w:t>≥ 30 N/mm²</w:t>
            </w:r>
            <w:r w:rsidRPr="00250E63">
              <w:rPr>
                <w:rFonts w:ascii="Arial" w:hAnsi="Arial" w:cs="Arial"/>
                <w:sz w:val="20"/>
                <w:szCs w:val="20"/>
              </w:rPr>
              <w:t xml:space="preserve"> </w:t>
            </w:r>
            <w:r>
              <w:rPr>
                <w:rFonts w:ascii="Arial" w:hAnsi="Arial" w:cs="Arial"/>
                <w:sz w:val="20"/>
                <w:szCs w:val="20"/>
              </w:rPr>
              <w:br/>
              <w:t>≤ 40 N/mm²</w:t>
            </w:r>
          </w:p>
          <w:p w14:paraId="12C9995E" w14:textId="77777777" w:rsidR="00EA16A4" w:rsidRDefault="00EA16A4" w:rsidP="00231120">
            <w:pPr>
              <w:tabs>
                <w:tab w:val="left" w:pos="142"/>
                <w:tab w:val="left" w:pos="2589"/>
              </w:tabs>
              <w:spacing w:after="0" w:line="240" w:lineRule="auto"/>
              <w:rPr>
                <w:rFonts w:ascii="Arial" w:hAnsi="Arial" w:cs="Arial"/>
                <w:sz w:val="20"/>
                <w:szCs w:val="20"/>
              </w:rPr>
            </w:pPr>
            <w:r w:rsidRPr="00250E63">
              <w:rPr>
                <w:rFonts w:ascii="Arial" w:hAnsi="Arial" w:cs="Arial"/>
                <w:sz w:val="20"/>
                <w:szCs w:val="20"/>
              </w:rPr>
              <w:t>Haftzug- und Zugfestigkeit:</w:t>
            </w:r>
            <w:r w:rsidRPr="00250E63">
              <w:rPr>
                <w:rFonts w:ascii="Arial" w:hAnsi="Arial" w:cs="Arial"/>
                <w:sz w:val="20"/>
                <w:szCs w:val="20"/>
              </w:rPr>
              <w:tab/>
              <w:t xml:space="preserve">≥ </w:t>
            </w:r>
            <w:r>
              <w:rPr>
                <w:rFonts w:ascii="Arial" w:hAnsi="Arial" w:cs="Arial"/>
                <w:sz w:val="20"/>
                <w:szCs w:val="20"/>
              </w:rPr>
              <w:t>0,6</w:t>
            </w:r>
            <w:r w:rsidRPr="00250E63">
              <w:rPr>
                <w:rFonts w:ascii="Arial" w:hAnsi="Arial" w:cs="Arial"/>
                <w:sz w:val="20"/>
                <w:szCs w:val="20"/>
              </w:rPr>
              <w:t xml:space="preserve"> N/mm²</w:t>
            </w:r>
          </w:p>
          <w:p w14:paraId="5B0D6A03" w14:textId="77777777" w:rsidR="00EA16A4" w:rsidRDefault="00EA16A4" w:rsidP="00231120">
            <w:pPr>
              <w:tabs>
                <w:tab w:val="left" w:pos="142"/>
                <w:tab w:val="left" w:pos="2589"/>
              </w:tabs>
              <w:spacing w:after="0" w:line="240" w:lineRule="auto"/>
              <w:rPr>
                <w:rFonts w:ascii="Arial" w:hAnsi="Arial" w:cs="Arial"/>
                <w:sz w:val="20"/>
                <w:szCs w:val="20"/>
              </w:rPr>
            </w:pPr>
            <w:r>
              <w:rPr>
                <w:rFonts w:ascii="Arial" w:hAnsi="Arial" w:cs="Arial"/>
                <w:sz w:val="20"/>
                <w:szCs w:val="20"/>
              </w:rPr>
              <w:t>Frost-/Tausalzwiderstand:</w:t>
            </w:r>
            <w:r>
              <w:rPr>
                <w:rFonts w:ascii="Arial" w:hAnsi="Arial" w:cs="Arial"/>
                <w:sz w:val="20"/>
                <w:szCs w:val="20"/>
              </w:rPr>
              <w:tab/>
              <w:t>≤ 500 g/m² CDF</w:t>
            </w:r>
          </w:p>
          <w:p w14:paraId="2CA8DE24" w14:textId="77777777" w:rsidR="00EA16A4" w:rsidRPr="00250E63" w:rsidRDefault="00EA16A4" w:rsidP="00231120">
            <w:pPr>
              <w:tabs>
                <w:tab w:val="left" w:pos="142"/>
                <w:tab w:val="left" w:pos="2589"/>
              </w:tabs>
              <w:spacing w:after="0" w:line="240" w:lineRule="auto"/>
              <w:rPr>
                <w:rFonts w:ascii="Arial" w:hAnsi="Arial" w:cs="Arial"/>
                <w:sz w:val="20"/>
                <w:szCs w:val="20"/>
              </w:rPr>
            </w:pPr>
            <w:r>
              <w:rPr>
                <w:rFonts w:ascii="Arial" w:hAnsi="Arial" w:cs="Arial"/>
                <w:sz w:val="20"/>
                <w:szCs w:val="20"/>
              </w:rPr>
              <w:t>Fugenbreite</w:t>
            </w:r>
          </w:p>
        </w:tc>
        <w:tc>
          <w:tcPr>
            <w:tcW w:w="4732" w:type="dxa"/>
            <w:gridSpan w:val="2"/>
          </w:tcPr>
          <w:p w14:paraId="655ED7E1" w14:textId="77777777" w:rsidR="00EA16A4" w:rsidRPr="00F30D9C" w:rsidRDefault="00EA16A4" w:rsidP="00231120">
            <w:pPr>
              <w:tabs>
                <w:tab w:val="left" w:pos="142"/>
                <w:tab w:val="left" w:pos="2589"/>
              </w:tabs>
              <w:spacing w:after="0" w:line="240" w:lineRule="auto"/>
              <w:rPr>
                <w:rFonts w:ascii="Arial" w:hAnsi="Arial" w:cs="Arial"/>
                <w:b/>
                <w:bCs/>
                <w:sz w:val="20"/>
                <w:szCs w:val="20"/>
              </w:rPr>
            </w:pPr>
            <w:r w:rsidRPr="00F30D9C">
              <w:rPr>
                <w:rFonts w:ascii="Arial" w:hAnsi="Arial" w:cs="Arial"/>
                <w:b/>
                <w:bCs/>
                <w:sz w:val="20"/>
                <w:szCs w:val="20"/>
              </w:rPr>
              <w:t>Produkt</w:t>
            </w:r>
          </w:p>
          <w:p w14:paraId="028CB38D" w14:textId="77777777" w:rsidR="00EA16A4" w:rsidRDefault="00EA16A4" w:rsidP="00231120">
            <w:pPr>
              <w:tabs>
                <w:tab w:val="left" w:pos="142"/>
                <w:tab w:val="left" w:pos="2589"/>
              </w:tabs>
              <w:spacing w:after="0" w:line="240" w:lineRule="auto"/>
              <w:rPr>
                <w:rFonts w:ascii="Arial" w:hAnsi="Arial" w:cs="Arial"/>
                <w:sz w:val="20"/>
                <w:szCs w:val="20"/>
              </w:rPr>
            </w:pPr>
          </w:p>
          <w:p w14:paraId="6AD0CF68" w14:textId="1ECF0B3F" w:rsidR="00EA16A4" w:rsidRPr="00F30D9C" w:rsidRDefault="00EA16A4" w:rsidP="00231120">
            <w:pPr>
              <w:tabs>
                <w:tab w:val="left" w:pos="142"/>
                <w:tab w:val="left" w:pos="2589"/>
              </w:tabs>
              <w:spacing w:after="0" w:line="240" w:lineRule="auto"/>
              <w:rPr>
                <w:rFonts w:ascii="Arial" w:hAnsi="Arial" w:cs="Arial"/>
                <w:b/>
                <w:bCs/>
                <w:sz w:val="20"/>
                <w:szCs w:val="20"/>
              </w:rPr>
            </w:pPr>
            <w:r w:rsidRPr="00F30D9C">
              <w:rPr>
                <w:rFonts w:ascii="Arial" w:hAnsi="Arial" w:cs="Arial"/>
                <w:b/>
                <w:bCs/>
                <w:sz w:val="20"/>
                <w:szCs w:val="20"/>
              </w:rPr>
              <w:t xml:space="preserve">Pflasterfugenmörtel </w:t>
            </w:r>
            <w:r>
              <w:rPr>
                <w:rFonts w:ascii="Arial" w:hAnsi="Arial" w:cs="Arial"/>
                <w:b/>
                <w:bCs/>
                <w:sz w:val="20"/>
                <w:szCs w:val="20"/>
              </w:rPr>
              <w:t>ZFM 630</w:t>
            </w:r>
          </w:p>
        </w:tc>
      </w:tr>
      <w:tr w:rsidR="00EA16A4" w14:paraId="77005502" w14:textId="77777777" w:rsidTr="00231120">
        <w:tc>
          <w:tcPr>
            <w:tcW w:w="9464" w:type="dxa"/>
            <w:gridSpan w:val="3"/>
          </w:tcPr>
          <w:p w14:paraId="2A75746D" w14:textId="77777777" w:rsidR="00EA16A4" w:rsidRPr="00250E63" w:rsidRDefault="00EA16A4" w:rsidP="00231120">
            <w:pPr>
              <w:tabs>
                <w:tab w:val="left" w:pos="142"/>
                <w:tab w:val="left" w:pos="8080"/>
              </w:tabs>
              <w:spacing w:after="0" w:line="240" w:lineRule="auto"/>
              <w:rPr>
                <w:rFonts w:ascii="Arial" w:hAnsi="Arial" w:cs="Arial"/>
                <w:sz w:val="20"/>
                <w:szCs w:val="20"/>
              </w:rPr>
            </w:pPr>
          </w:p>
        </w:tc>
      </w:tr>
      <w:tr w:rsidR="00EA16A4" w14:paraId="34F3D0EB" w14:textId="77777777" w:rsidTr="00231120">
        <w:tc>
          <w:tcPr>
            <w:tcW w:w="9464" w:type="dxa"/>
            <w:gridSpan w:val="3"/>
          </w:tcPr>
          <w:p w14:paraId="62CA1EA4" w14:textId="77777777" w:rsidR="00EA16A4" w:rsidRPr="005930BA" w:rsidRDefault="00EA16A4" w:rsidP="00231120">
            <w:pPr>
              <w:tabs>
                <w:tab w:val="left" w:pos="142"/>
                <w:tab w:val="left" w:pos="8080"/>
              </w:tabs>
              <w:spacing w:after="0" w:line="240" w:lineRule="auto"/>
              <w:rPr>
                <w:rFonts w:ascii="Arial" w:hAnsi="Arial" w:cs="Arial"/>
                <w:sz w:val="20"/>
                <w:szCs w:val="20"/>
              </w:rPr>
            </w:pPr>
            <w:r w:rsidRPr="005930BA">
              <w:rPr>
                <w:rFonts w:ascii="Arial" w:hAnsi="Arial" w:cs="Arial"/>
                <w:sz w:val="20"/>
                <w:szCs w:val="20"/>
              </w:rPr>
              <w:t>Die Fugenfüllung sollte spätestens 48 Stunden nach dem Setzen der Steine erfolgen. Fugenraum mit ölfreier Druckluft reinigen und Rinne gut nässen, stehendes Wasser ist zu vermeiden. Vor dem Verfüllen ist der seitliche Fugenspalt straßenseits mit dem Fugenmörtel in plastischer Konsistenz (weniger Wa</w:t>
            </w:r>
            <w:r>
              <w:rPr>
                <w:rFonts w:ascii="Arial" w:hAnsi="Arial" w:cs="Arial"/>
                <w:sz w:val="20"/>
                <w:szCs w:val="20"/>
              </w:rPr>
              <w:t>s</w:t>
            </w:r>
            <w:r w:rsidRPr="005930BA">
              <w:rPr>
                <w:rFonts w:ascii="Arial" w:hAnsi="Arial" w:cs="Arial"/>
                <w:sz w:val="20"/>
                <w:szCs w:val="20"/>
              </w:rPr>
              <w:t xml:space="preserve">ser) durch Anmischen einer kleinen Menge (ca. 3 kg) sukzessive zu schließen. Die Fläche kann anschließend nach 10 – 15 min verfugt werden. </w:t>
            </w:r>
          </w:p>
          <w:p w14:paraId="7F066F96" w14:textId="724EBB99" w:rsidR="00EA16A4" w:rsidRPr="002230D6" w:rsidRDefault="00EA16A4" w:rsidP="00231120">
            <w:pPr>
              <w:tabs>
                <w:tab w:val="left" w:pos="142"/>
                <w:tab w:val="left" w:pos="8080"/>
              </w:tabs>
              <w:spacing w:after="0" w:line="240" w:lineRule="auto"/>
              <w:rPr>
                <w:rFonts w:ascii="Arial" w:hAnsi="Arial" w:cs="Arial"/>
                <w:sz w:val="20"/>
                <w:szCs w:val="20"/>
              </w:rPr>
            </w:pPr>
            <w:r w:rsidRPr="005930BA">
              <w:rPr>
                <w:rFonts w:ascii="Arial" w:hAnsi="Arial" w:cs="Arial"/>
                <w:sz w:val="20"/>
                <w:szCs w:val="20"/>
              </w:rPr>
              <w:t>Werktrockenmörtel nach T</w:t>
            </w:r>
            <w:r>
              <w:rPr>
                <w:rFonts w:ascii="Arial" w:hAnsi="Arial" w:cs="Arial"/>
                <w:sz w:val="20"/>
                <w:szCs w:val="20"/>
              </w:rPr>
              <w:t xml:space="preserve">echnischem </w:t>
            </w:r>
            <w:r w:rsidRPr="005930BA">
              <w:rPr>
                <w:rFonts w:ascii="Arial" w:hAnsi="Arial" w:cs="Arial"/>
                <w:sz w:val="20"/>
                <w:szCs w:val="20"/>
              </w:rPr>
              <w:t>M</w:t>
            </w:r>
            <w:r>
              <w:rPr>
                <w:rFonts w:ascii="Arial" w:hAnsi="Arial" w:cs="Arial"/>
                <w:sz w:val="20"/>
                <w:szCs w:val="20"/>
              </w:rPr>
              <w:t xml:space="preserve">erkblatt </w:t>
            </w:r>
            <w:r w:rsidRPr="005930BA">
              <w:rPr>
                <w:rFonts w:ascii="Arial" w:hAnsi="Arial" w:cs="Arial"/>
                <w:sz w:val="20"/>
                <w:szCs w:val="20"/>
              </w:rPr>
              <w:t>der Firma JURALITH mischen und in voller Fugenhöhe einbringen. Fuge max. 5 mm zurückliegend, eine ggf. vorhandene Fase darf nicht verfüllt werden.</w:t>
            </w:r>
            <w:r w:rsidR="00790302">
              <w:rPr>
                <w:rFonts w:ascii="Arial" w:hAnsi="Arial" w:cs="Arial"/>
                <w:sz w:val="20"/>
                <w:szCs w:val="20"/>
              </w:rPr>
              <w:t xml:space="preserve"> Druckfestigkeit desFugenmörtels mind. 25 N/mm² im Mittel, kein Wert über 356 N/mm².</w:t>
            </w:r>
            <w:r w:rsidRPr="005930BA">
              <w:rPr>
                <w:rFonts w:ascii="Arial" w:hAnsi="Arial" w:cs="Arial"/>
                <w:sz w:val="20"/>
                <w:szCs w:val="20"/>
              </w:rPr>
              <w:t xml:space="preserve"> Oberfläche reinigen und witterungsunabhängige Nachbehandlungen ausführen und einkalkulieren</w:t>
            </w:r>
            <w:r>
              <w:rPr>
                <w:rFonts w:ascii="Arial" w:hAnsi="Arial" w:cs="Arial"/>
                <w:sz w:val="20"/>
                <w:szCs w:val="20"/>
              </w:rPr>
              <w:t>,</w:t>
            </w:r>
            <w:r w:rsidRPr="005930BA">
              <w:rPr>
                <w:rFonts w:ascii="Arial" w:hAnsi="Arial" w:cs="Arial"/>
                <w:sz w:val="20"/>
                <w:szCs w:val="20"/>
              </w:rPr>
              <w:t xml:space="preserve"> z.B. durch min</w:t>
            </w:r>
            <w:r>
              <w:rPr>
                <w:rFonts w:ascii="Arial" w:hAnsi="Arial" w:cs="Arial"/>
                <w:sz w:val="20"/>
                <w:szCs w:val="20"/>
              </w:rPr>
              <w:t>d.</w:t>
            </w:r>
            <w:r w:rsidRPr="005930BA">
              <w:rPr>
                <w:rFonts w:ascii="Arial" w:hAnsi="Arial" w:cs="Arial"/>
                <w:sz w:val="20"/>
                <w:szCs w:val="20"/>
              </w:rPr>
              <w:t xml:space="preserve"> 3 Tage feuchthalten und abdecken, z.B.</w:t>
            </w:r>
            <w:r>
              <w:rPr>
                <w:rFonts w:ascii="Arial" w:hAnsi="Arial" w:cs="Arial"/>
                <w:sz w:val="20"/>
                <w:szCs w:val="20"/>
              </w:rPr>
              <w:t xml:space="preserve"> mit</w:t>
            </w:r>
            <w:r w:rsidRPr="005930BA">
              <w:rPr>
                <w:rFonts w:ascii="Arial" w:hAnsi="Arial" w:cs="Arial"/>
                <w:sz w:val="20"/>
                <w:szCs w:val="20"/>
              </w:rPr>
              <w:t xml:space="preserve"> feuchte</w:t>
            </w:r>
            <w:r>
              <w:rPr>
                <w:rFonts w:ascii="Arial" w:hAnsi="Arial" w:cs="Arial"/>
                <w:sz w:val="20"/>
                <w:szCs w:val="20"/>
              </w:rPr>
              <w:t>m</w:t>
            </w:r>
            <w:r w:rsidRPr="005930BA">
              <w:rPr>
                <w:rFonts w:ascii="Arial" w:hAnsi="Arial" w:cs="Arial"/>
                <w:sz w:val="20"/>
                <w:szCs w:val="20"/>
              </w:rPr>
              <w:t xml:space="preserve"> helle</w:t>
            </w:r>
            <w:r>
              <w:rPr>
                <w:rFonts w:ascii="Arial" w:hAnsi="Arial" w:cs="Arial"/>
                <w:sz w:val="20"/>
                <w:szCs w:val="20"/>
              </w:rPr>
              <w:t>n</w:t>
            </w:r>
            <w:r w:rsidRPr="005930BA">
              <w:rPr>
                <w:rFonts w:ascii="Arial" w:hAnsi="Arial" w:cs="Arial"/>
                <w:sz w:val="20"/>
                <w:szCs w:val="20"/>
              </w:rPr>
              <w:t xml:space="preserve"> Geokunststoff. Der Werktrockenmörtel muss auf Frost-Tausalzwiderstand geprüft sein. </w:t>
            </w:r>
          </w:p>
        </w:tc>
      </w:tr>
      <w:tr w:rsidR="00EA16A4" w14:paraId="5FC500AB" w14:textId="77777777" w:rsidTr="00231120">
        <w:tc>
          <w:tcPr>
            <w:tcW w:w="9464" w:type="dxa"/>
            <w:gridSpan w:val="3"/>
          </w:tcPr>
          <w:p w14:paraId="08A291EE" w14:textId="77777777" w:rsidR="00EA16A4" w:rsidRPr="00250E63" w:rsidRDefault="00EA16A4" w:rsidP="00231120">
            <w:pPr>
              <w:tabs>
                <w:tab w:val="left" w:pos="142"/>
                <w:tab w:val="left" w:pos="8080"/>
              </w:tabs>
              <w:spacing w:after="0" w:line="240" w:lineRule="auto"/>
              <w:rPr>
                <w:rFonts w:ascii="Arial" w:hAnsi="Arial" w:cs="Arial"/>
                <w:sz w:val="20"/>
                <w:szCs w:val="20"/>
              </w:rPr>
            </w:pPr>
          </w:p>
        </w:tc>
      </w:tr>
      <w:tr w:rsidR="00EA16A4" w14:paraId="2A00300E" w14:textId="77777777" w:rsidTr="00231120">
        <w:tc>
          <w:tcPr>
            <w:tcW w:w="7054" w:type="dxa"/>
            <w:gridSpan w:val="2"/>
          </w:tcPr>
          <w:p w14:paraId="23B79C94" w14:textId="0053972E" w:rsidR="00EA16A4" w:rsidRPr="003256D0" w:rsidRDefault="00EA16A4" w:rsidP="00231120">
            <w:pPr>
              <w:tabs>
                <w:tab w:val="left" w:pos="1029"/>
              </w:tabs>
              <w:overflowPunct w:val="0"/>
              <w:autoSpaceDE w:val="0"/>
              <w:autoSpaceDN w:val="0"/>
              <w:adjustRightInd w:val="0"/>
              <w:spacing w:after="0" w:line="240" w:lineRule="auto"/>
              <w:ind w:left="1029" w:right="34" w:hanging="1029"/>
              <w:textAlignment w:val="baseline"/>
              <w:rPr>
                <w:rFonts w:ascii="Arial" w:eastAsia="Times New Roman" w:hAnsi="Arial" w:cs="Arial"/>
                <w:b/>
                <w:sz w:val="20"/>
                <w:szCs w:val="20"/>
                <w:lang w:eastAsia="de-DE"/>
              </w:rPr>
            </w:pPr>
            <w:r w:rsidRPr="003256D0">
              <w:rPr>
                <w:rFonts w:ascii="Arial" w:eastAsia="Times New Roman" w:hAnsi="Arial" w:cs="Arial"/>
                <w:b/>
                <w:sz w:val="20"/>
                <w:szCs w:val="20"/>
                <w:lang w:eastAsia="de-DE"/>
              </w:rPr>
              <w:t xml:space="preserve">Produkt: </w:t>
            </w:r>
            <w:r w:rsidRPr="003256D0">
              <w:rPr>
                <w:rFonts w:ascii="Arial" w:eastAsia="Times New Roman" w:hAnsi="Arial" w:cs="Arial"/>
                <w:b/>
                <w:sz w:val="20"/>
                <w:szCs w:val="20"/>
                <w:lang w:eastAsia="de-DE"/>
              </w:rPr>
              <w:tab/>
            </w:r>
            <w:r>
              <w:rPr>
                <w:rFonts w:ascii="Arial" w:eastAsia="Times New Roman" w:hAnsi="Arial" w:cs="Arial"/>
                <w:b/>
                <w:sz w:val="20"/>
                <w:szCs w:val="20"/>
                <w:lang w:eastAsia="de-DE"/>
              </w:rPr>
              <w:t xml:space="preserve">JURALITH Pflasterfugenmörtel ZFM </w:t>
            </w:r>
            <w:r w:rsidR="00790302">
              <w:rPr>
                <w:rFonts w:ascii="Arial" w:eastAsia="Times New Roman" w:hAnsi="Arial" w:cs="Arial"/>
                <w:b/>
                <w:sz w:val="20"/>
                <w:szCs w:val="20"/>
                <w:lang w:eastAsia="de-DE"/>
              </w:rPr>
              <w:t>630</w:t>
            </w:r>
          </w:p>
          <w:p w14:paraId="55FEA84A" w14:textId="785CDC47" w:rsidR="00EA16A4" w:rsidRDefault="00EA16A4" w:rsidP="00231120">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10927632" w14:textId="46A030BC" w:rsidR="00231120" w:rsidRDefault="00231120" w:rsidP="00231120">
            <w:pPr>
              <w:tabs>
                <w:tab w:val="left" w:pos="3014"/>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Geeignetes Belagsmaterial:</w:t>
            </w:r>
            <w:r>
              <w:rPr>
                <w:rFonts w:ascii="Arial" w:eastAsia="Times New Roman" w:hAnsi="Arial" w:cs="Arial"/>
                <w:sz w:val="20"/>
                <w:szCs w:val="20"/>
                <w:lang w:eastAsia="de-DE"/>
              </w:rPr>
              <w:tab/>
              <w:t>Betonwerksteine, Klinker, Sedimentgestein</w:t>
            </w:r>
          </w:p>
          <w:p w14:paraId="1D7B91A5" w14:textId="77777777" w:rsidR="00231120" w:rsidRDefault="00231120" w:rsidP="00231120">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258B0683" w14:textId="76F3ECCD" w:rsidR="00EA16A4" w:rsidRDefault="00EA16A4" w:rsidP="00231120">
            <w:pPr>
              <w:tabs>
                <w:tab w:val="left" w:pos="3014"/>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Belastungsklasse:</w:t>
            </w:r>
            <w:r>
              <w:rPr>
                <w:rFonts w:ascii="Arial" w:eastAsia="Times New Roman" w:hAnsi="Arial" w:cs="Arial"/>
                <w:sz w:val="20"/>
                <w:szCs w:val="20"/>
                <w:lang w:eastAsia="de-DE"/>
              </w:rPr>
              <w:tab/>
              <w:t xml:space="preserve">bis Bk </w:t>
            </w:r>
            <w:r w:rsidR="00790302">
              <w:rPr>
                <w:rFonts w:ascii="Arial" w:eastAsia="Times New Roman" w:hAnsi="Arial" w:cs="Arial"/>
                <w:sz w:val="20"/>
                <w:szCs w:val="20"/>
                <w:lang w:eastAsia="de-DE"/>
              </w:rPr>
              <w:t>3,2</w:t>
            </w:r>
            <w:r>
              <w:rPr>
                <w:rFonts w:ascii="Arial" w:eastAsia="Times New Roman" w:hAnsi="Arial" w:cs="Arial"/>
                <w:sz w:val="20"/>
                <w:szCs w:val="20"/>
                <w:lang w:eastAsia="de-DE"/>
              </w:rPr>
              <w:t xml:space="preserve"> </w:t>
            </w:r>
          </w:p>
          <w:p w14:paraId="61858B15" w14:textId="024D4E50" w:rsidR="00EA16A4" w:rsidRDefault="00EA16A4" w:rsidP="00231120">
            <w:pPr>
              <w:tabs>
                <w:tab w:val="left" w:pos="3014"/>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Typisierung M FPgeb:</w:t>
            </w:r>
            <w:r>
              <w:rPr>
                <w:rFonts w:ascii="Arial" w:eastAsia="Times New Roman" w:hAnsi="Arial" w:cs="Arial"/>
                <w:sz w:val="20"/>
                <w:szCs w:val="20"/>
                <w:lang w:eastAsia="de-DE"/>
              </w:rPr>
              <w:tab/>
              <w:t xml:space="preserve">Typ </w:t>
            </w:r>
            <w:r w:rsidR="00790302">
              <w:rPr>
                <w:rFonts w:ascii="Arial" w:eastAsia="Times New Roman" w:hAnsi="Arial" w:cs="Arial"/>
                <w:sz w:val="20"/>
                <w:szCs w:val="20"/>
                <w:lang w:eastAsia="de-DE"/>
              </w:rPr>
              <w:t>B</w:t>
            </w:r>
          </w:p>
          <w:p w14:paraId="2F894486" w14:textId="5C5FD8CB" w:rsidR="00EA16A4" w:rsidRDefault="00EA16A4" w:rsidP="00231120">
            <w:pPr>
              <w:tabs>
                <w:tab w:val="left" w:pos="3014"/>
              </w:tabs>
              <w:spacing w:after="0" w:line="240" w:lineRule="auto"/>
              <w:ind w:right="34"/>
              <w:rPr>
                <w:rFonts w:ascii="Arial" w:hAnsi="Arial" w:cs="Arial"/>
                <w:sz w:val="20"/>
                <w:szCs w:val="20"/>
              </w:rPr>
            </w:pPr>
            <w:r>
              <w:rPr>
                <w:rFonts w:ascii="Arial" w:eastAsia="Times New Roman" w:hAnsi="Arial" w:cs="Arial"/>
                <w:sz w:val="20"/>
                <w:szCs w:val="20"/>
                <w:lang w:eastAsia="de-DE"/>
              </w:rPr>
              <w:t>Druckfestigkeit (Labor):</w:t>
            </w:r>
            <w:r>
              <w:rPr>
                <w:rFonts w:ascii="Arial" w:eastAsia="Times New Roman" w:hAnsi="Arial" w:cs="Arial"/>
                <w:sz w:val="20"/>
                <w:szCs w:val="20"/>
                <w:lang w:eastAsia="de-DE"/>
              </w:rPr>
              <w:tab/>
            </w:r>
            <w:r w:rsidR="005622AA">
              <w:rPr>
                <w:rFonts w:ascii="Arial" w:hAnsi="Arial" w:cs="Arial"/>
                <w:sz w:val="20"/>
                <w:szCs w:val="20"/>
              </w:rPr>
              <w:t>≥</w:t>
            </w:r>
            <w:r>
              <w:rPr>
                <w:rFonts w:ascii="Arial" w:hAnsi="Arial" w:cs="Arial"/>
                <w:sz w:val="20"/>
                <w:szCs w:val="20"/>
              </w:rPr>
              <w:t xml:space="preserve"> </w:t>
            </w:r>
            <w:r w:rsidR="005E5021">
              <w:rPr>
                <w:rFonts w:ascii="Arial" w:hAnsi="Arial" w:cs="Arial"/>
                <w:sz w:val="20"/>
                <w:szCs w:val="20"/>
              </w:rPr>
              <w:t>3</w:t>
            </w:r>
            <w:r>
              <w:rPr>
                <w:rFonts w:ascii="Arial" w:hAnsi="Arial" w:cs="Arial"/>
                <w:sz w:val="20"/>
                <w:szCs w:val="20"/>
              </w:rPr>
              <w:t>0 N/mm²</w:t>
            </w:r>
          </w:p>
          <w:p w14:paraId="401698A1" w14:textId="3A1A818B" w:rsidR="00EA16A4" w:rsidRDefault="00EA16A4" w:rsidP="00231120">
            <w:pPr>
              <w:tabs>
                <w:tab w:val="left" w:pos="3014"/>
              </w:tabs>
              <w:spacing w:after="0" w:line="240" w:lineRule="auto"/>
              <w:ind w:right="34"/>
              <w:rPr>
                <w:rFonts w:ascii="Arial" w:hAnsi="Arial" w:cs="Arial"/>
                <w:sz w:val="20"/>
                <w:szCs w:val="20"/>
              </w:rPr>
            </w:pPr>
            <w:r>
              <w:rPr>
                <w:rFonts w:ascii="Arial" w:hAnsi="Arial" w:cs="Arial"/>
                <w:sz w:val="20"/>
                <w:szCs w:val="20"/>
              </w:rPr>
              <w:t>Biegezugfestigkeit (Labor):</w:t>
            </w:r>
            <w:r>
              <w:rPr>
                <w:rFonts w:ascii="Arial" w:hAnsi="Arial" w:cs="Arial"/>
                <w:sz w:val="20"/>
                <w:szCs w:val="20"/>
              </w:rPr>
              <w:tab/>
            </w:r>
            <w:r w:rsidR="005E5021">
              <w:rPr>
                <w:rFonts w:ascii="Arial" w:hAnsi="Arial" w:cs="Arial"/>
                <w:sz w:val="20"/>
                <w:szCs w:val="20"/>
              </w:rPr>
              <w:t>&gt; 6 N/mm²</w:t>
            </w:r>
          </w:p>
          <w:p w14:paraId="3DEA2B0F" w14:textId="0EF898DD" w:rsidR="00EA16A4" w:rsidRDefault="00EA16A4" w:rsidP="00231120">
            <w:pPr>
              <w:tabs>
                <w:tab w:val="left" w:pos="3014"/>
              </w:tabs>
              <w:spacing w:after="0" w:line="240" w:lineRule="auto"/>
              <w:ind w:right="34"/>
              <w:rPr>
                <w:rFonts w:ascii="Arial" w:hAnsi="Arial" w:cs="Arial"/>
                <w:sz w:val="20"/>
                <w:szCs w:val="20"/>
              </w:rPr>
            </w:pPr>
            <w:r>
              <w:rPr>
                <w:rFonts w:ascii="Arial" w:hAnsi="Arial" w:cs="Arial"/>
                <w:sz w:val="20"/>
                <w:szCs w:val="20"/>
              </w:rPr>
              <w:t>Frost-/Tausalzwiderstand:</w:t>
            </w:r>
            <w:r>
              <w:rPr>
                <w:rFonts w:ascii="Arial" w:hAnsi="Arial" w:cs="Arial"/>
                <w:sz w:val="20"/>
                <w:szCs w:val="20"/>
              </w:rPr>
              <w:tab/>
            </w:r>
            <w:r w:rsidR="005E5021">
              <w:rPr>
                <w:rFonts w:ascii="Arial" w:hAnsi="Arial" w:cs="Arial"/>
                <w:sz w:val="20"/>
                <w:szCs w:val="20"/>
              </w:rPr>
              <w:t>gegeben</w:t>
            </w:r>
          </w:p>
          <w:p w14:paraId="5B82BEBB" w14:textId="67D0892A" w:rsidR="00EA16A4" w:rsidRDefault="00EA16A4" w:rsidP="00231120">
            <w:pPr>
              <w:tabs>
                <w:tab w:val="left" w:pos="3014"/>
              </w:tabs>
              <w:spacing w:after="0" w:line="240" w:lineRule="auto"/>
              <w:ind w:right="34"/>
              <w:rPr>
                <w:rFonts w:ascii="Arial" w:hAnsi="Arial" w:cs="Arial"/>
                <w:sz w:val="20"/>
                <w:szCs w:val="20"/>
              </w:rPr>
            </w:pPr>
            <w:r>
              <w:rPr>
                <w:rFonts w:ascii="Arial" w:hAnsi="Arial" w:cs="Arial"/>
                <w:sz w:val="20"/>
                <w:szCs w:val="20"/>
              </w:rPr>
              <w:t>Statisches E-Modul:</w:t>
            </w:r>
            <w:r>
              <w:rPr>
                <w:rFonts w:ascii="Arial" w:hAnsi="Arial" w:cs="Arial"/>
                <w:sz w:val="20"/>
                <w:szCs w:val="20"/>
              </w:rPr>
              <w:tab/>
            </w:r>
            <w:r w:rsidR="005622AA">
              <w:rPr>
                <w:rFonts w:ascii="Arial" w:hAnsi="Arial" w:cs="Arial"/>
                <w:sz w:val="20"/>
                <w:szCs w:val="20"/>
              </w:rPr>
              <w:t>ca. 13000 N/mm²</w:t>
            </w:r>
          </w:p>
          <w:p w14:paraId="41DBF56F" w14:textId="7A744F72" w:rsidR="00EA16A4" w:rsidRDefault="00EA16A4" w:rsidP="00231120">
            <w:pPr>
              <w:tabs>
                <w:tab w:val="left" w:pos="3014"/>
              </w:tabs>
              <w:spacing w:after="0" w:line="240" w:lineRule="auto"/>
              <w:ind w:right="34"/>
              <w:rPr>
                <w:rFonts w:ascii="Arial" w:hAnsi="Arial" w:cs="Arial"/>
                <w:sz w:val="20"/>
                <w:szCs w:val="20"/>
              </w:rPr>
            </w:pPr>
            <w:r>
              <w:rPr>
                <w:rFonts w:ascii="Arial" w:hAnsi="Arial" w:cs="Arial"/>
                <w:sz w:val="20"/>
                <w:szCs w:val="20"/>
              </w:rPr>
              <w:t>Größtkorn:</w:t>
            </w:r>
            <w:r>
              <w:rPr>
                <w:rFonts w:ascii="Arial" w:hAnsi="Arial" w:cs="Arial"/>
                <w:sz w:val="20"/>
                <w:szCs w:val="20"/>
              </w:rPr>
              <w:tab/>
            </w:r>
            <w:r w:rsidR="005622AA">
              <w:rPr>
                <w:rFonts w:ascii="Arial" w:hAnsi="Arial" w:cs="Arial"/>
                <w:sz w:val="20"/>
                <w:szCs w:val="20"/>
              </w:rPr>
              <w:t>2</w:t>
            </w:r>
            <w:r>
              <w:rPr>
                <w:rFonts w:ascii="Arial" w:hAnsi="Arial" w:cs="Arial"/>
                <w:sz w:val="20"/>
                <w:szCs w:val="20"/>
              </w:rPr>
              <w:t xml:space="preserve"> mm</w:t>
            </w:r>
          </w:p>
          <w:p w14:paraId="2E637393" w14:textId="5EE3DD98" w:rsidR="00EA16A4" w:rsidRDefault="00EA16A4" w:rsidP="00231120">
            <w:pPr>
              <w:tabs>
                <w:tab w:val="left" w:pos="3014"/>
              </w:tabs>
              <w:spacing w:after="0" w:line="240" w:lineRule="auto"/>
              <w:ind w:right="34"/>
              <w:rPr>
                <w:rFonts w:ascii="Arial" w:hAnsi="Arial" w:cs="Arial"/>
                <w:sz w:val="20"/>
                <w:szCs w:val="20"/>
              </w:rPr>
            </w:pPr>
            <w:r>
              <w:rPr>
                <w:rFonts w:ascii="Arial" w:hAnsi="Arial" w:cs="Arial"/>
                <w:sz w:val="20"/>
                <w:szCs w:val="20"/>
              </w:rPr>
              <w:t>Fugenbreite:</w:t>
            </w:r>
            <w:r>
              <w:rPr>
                <w:rFonts w:ascii="Arial" w:hAnsi="Arial" w:cs="Arial"/>
                <w:sz w:val="20"/>
                <w:szCs w:val="20"/>
              </w:rPr>
              <w:tab/>
            </w:r>
            <w:r w:rsidR="005622AA">
              <w:rPr>
                <w:rFonts w:ascii="Arial" w:hAnsi="Arial" w:cs="Arial"/>
                <w:sz w:val="20"/>
                <w:szCs w:val="20"/>
              </w:rPr>
              <w:t>6</w:t>
            </w:r>
            <w:r>
              <w:rPr>
                <w:rFonts w:ascii="Arial" w:hAnsi="Arial" w:cs="Arial"/>
                <w:sz w:val="20"/>
                <w:szCs w:val="20"/>
              </w:rPr>
              <w:t xml:space="preserve"> – 30 mm</w:t>
            </w:r>
          </w:p>
          <w:p w14:paraId="3855967C" w14:textId="720D09C2" w:rsidR="00EA16A4" w:rsidRDefault="00EA16A4" w:rsidP="00231120">
            <w:pPr>
              <w:tabs>
                <w:tab w:val="left" w:pos="3014"/>
              </w:tabs>
              <w:spacing w:after="0" w:line="240" w:lineRule="auto"/>
              <w:ind w:right="34"/>
              <w:rPr>
                <w:rFonts w:ascii="Arial" w:hAnsi="Arial" w:cs="Arial"/>
                <w:sz w:val="20"/>
                <w:szCs w:val="20"/>
              </w:rPr>
            </w:pPr>
            <w:r>
              <w:rPr>
                <w:rFonts w:ascii="Arial" w:hAnsi="Arial" w:cs="Arial"/>
                <w:sz w:val="20"/>
                <w:szCs w:val="20"/>
              </w:rPr>
              <w:t>Verarbeitungstemperatur:</w:t>
            </w:r>
            <w:r>
              <w:rPr>
                <w:rFonts w:ascii="Arial" w:hAnsi="Arial" w:cs="Arial"/>
                <w:sz w:val="20"/>
                <w:szCs w:val="20"/>
              </w:rPr>
              <w:tab/>
              <w:t>5 °C – 30 °C</w:t>
            </w:r>
          </w:p>
          <w:p w14:paraId="467AE2D8" w14:textId="77777777" w:rsidR="00EA16A4" w:rsidRDefault="00EA16A4" w:rsidP="00231120">
            <w:pPr>
              <w:tabs>
                <w:tab w:val="left" w:pos="3014"/>
              </w:tabs>
              <w:spacing w:after="0" w:line="240" w:lineRule="auto"/>
              <w:ind w:right="34"/>
              <w:rPr>
                <w:rFonts w:ascii="Arial" w:hAnsi="Arial" w:cs="Arial"/>
                <w:sz w:val="20"/>
                <w:szCs w:val="20"/>
              </w:rPr>
            </w:pPr>
            <w:r>
              <w:rPr>
                <w:rFonts w:ascii="Arial" w:hAnsi="Arial" w:cs="Arial"/>
                <w:sz w:val="20"/>
                <w:szCs w:val="20"/>
              </w:rPr>
              <w:t>Begehbar:</w:t>
            </w:r>
            <w:r>
              <w:rPr>
                <w:rFonts w:ascii="Arial" w:hAnsi="Arial" w:cs="Arial"/>
                <w:sz w:val="20"/>
                <w:szCs w:val="20"/>
              </w:rPr>
              <w:tab/>
              <w:t>nach 5 Stunden</w:t>
            </w:r>
          </w:p>
          <w:p w14:paraId="735D6377" w14:textId="77777777" w:rsidR="00EA16A4" w:rsidRDefault="00EA16A4" w:rsidP="00231120">
            <w:pPr>
              <w:tabs>
                <w:tab w:val="left" w:pos="3014"/>
              </w:tabs>
              <w:spacing w:after="0" w:line="240" w:lineRule="auto"/>
              <w:ind w:right="34"/>
              <w:rPr>
                <w:rFonts w:ascii="Arial" w:hAnsi="Arial" w:cs="Arial"/>
                <w:sz w:val="20"/>
                <w:szCs w:val="20"/>
              </w:rPr>
            </w:pPr>
            <w:r>
              <w:rPr>
                <w:rFonts w:ascii="Arial" w:hAnsi="Arial" w:cs="Arial"/>
                <w:sz w:val="20"/>
                <w:szCs w:val="20"/>
              </w:rPr>
              <w:t>Trassmodifiziert</w:t>
            </w:r>
          </w:p>
          <w:p w14:paraId="60BDB4C1" w14:textId="77777777" w:rsidR="00EA16A4" w:rsidRPr="002230D6" w:rsidRDefault="00EA16A4" w:rsidP="00231120">
            <w:pPr>
              <w:tabs>
                <w:tab w:val="left" w:pos="3014"/>
              </w:tabs>
              <w:spacing w:after="0" w:line="240" w:lineRule="auto"/>
              <w:ind w:right="34"/>
              <w:rPr>
                <w:rFonts w:ascii="Arial" w:hAnsi="Arial" w:cs="Arial"/>
                <w:sz w:val="20"/>
                <w:szCs w:val="20"/>
              </w:rPr>
            </w:pPr>
            <w:r>
              <w:rPr>
                <w:rFonts w:ascii="Arial" w:hAnsi="Arial" w:cs="Arial"/>
                <w:sz w:val="20"/>
                <w:szCs w:val="20"/>
              </w:rPr>
              <w:t>Kunststoffmodifiziert</w:t>
            </w:r>
          </w:p>
          <w:p w14:paraId="68CC38F0" w14:textId="77777777" w:rsidR="00EA16A4" w:rsidRDefault="00EA16A4" w:rsidP="00231120">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7DB12D72" w14:textId="77777777" w:rsidR="00EA16A4" w:rsidRDefault="00EA16A4" w:rsidP="00231120">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11295B96" w14:textId="5D06997A" w:rsidR="00EA16A4" w:rsidRDefault="00EA16A4" w:rsidP="00231120">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r>
              <w:rPr>
                <w:rFonts w:ascii="Arial" w:eastAsia="Times New Roman" w:hAnsi="Arial" w:cs="Arial"/>
                <w:sz w:val="20"/>
                <w:szCs w:val="20"/>
                <w:lang w:eastAsia="de-DE"/>
              </w:rPr>
              <w:t>Farbe: grau</w:t>
            </w:r>
          </w:p>
          <w:p w14:paraId="7AAB55FE" w14:textId="77777777" w:rsidR="00EA16A4" w:rsidRDefault="00EA16A4" w:rsidP="00231120">
            <w:pPr>
              <w:tabs>
                <w:tab w:val="left" w:pos="1029"/>
                <w:tab w:val="left" w:pos="2163"/>
                <w:tab w:val="left" w:pos="3864"/>
                <w:tab w:val="left" w:pos="5282"/>
              </w:tabs>
              <w:spacing w:after="0" w:line="240" w:lineRule="auto"/>
              <w:ind w:right="34"/>
              <w:rPr>
                <w:rFonts w:ascii="Arial" w:eastAsia="Times New Roman" w:hAnsi="Arial" w:cs="Arial"/>
                <w:sz w:val="20"/>
                <w:szCs w:val="20"/>
                <w:lang w:eastAsia="de-DE"/>
              </w:rPr>
            </w:pPr>
          </w:p>
          <w:p w14:paraId="1A0EDC93" w14:textId="77777777" w:rsidR="00EA16A4" w:rsidRPr="001A4C28" w:rsidRDefault="00EA16A4" w:rsidP="00231120">
            <w:pPr>
              <w:spacing w:after="0" w:line="240" w:lineRule="auto"/>
              <w:ind w:right="34"/>
              <w:rPr>
                <w:rFonts w:ascii="Arial" w:eastAsia="Times New Roman" w:hAnsi="Arial" w:cs="Arial"/>
                <w:sz w:val="20"/>
                <w:szCs w:val="20"/>
                <w:lang w:eastAsia="de-DE"/>
              </w:rPr>
            </w:pPr>
          </w:p>
          <w:p w14:paraId="4730AB13" w14:textId="77777777" w:rsidR="00EA16A4" w:rsidRPr="001A4C28" w:rsidRDefault="00EA16A4" w:rsidP="00231120">
            <w:pPr>
              <w:tabs>
                <w:tab w:val="left" w:leader="underscore" w:pos="2265"/>
              </w:tabs>
              <w:autoSpaceDE w:val="0"/>
              <w:autoSpaceDN w:val="0"/>
              <w:adjustRightInd w:val="0"/>
              <w:spacing w:after="0" w:line="240" w:lineRule="auto"/>
              <w:ind w:right="34"/>
              <w:rPr>
                <w:rFonts w:ascii="Arial" w:eastAsia="Times New Roman" w:hAnsi="Arial" w:cs="Arial"/>
                <w:sz w:val="20"/>
                <w:szCs w:val="20"/>
                <w:lang w:eastAsia="de-DE"/>
              </w:rPr>
            </w:pPr>
            <w:r w:rsidRPr="001A4C28">
              <w:rPr>
                <w:rFonts w:ascii="Arial" w:eastAsia="Times New Roman" w:hAnsi="Arial" w:cs="Arial"/>
                <w:sz w:val="20"/>
                <w:szCs w:val="20"/>
                <w:lang w:eastAsia="de-DE"/>
              </w:rPr>
              <w:t>Einheit</w:t>
            </w:r>
            <w:r w:rsidRPr="001A4C28">
              <w:rPr>
                <w:rFonts w:ascii="Arial" w:eastAsia="Times New Roman" w:hAnsi="Arial" w:cs="Arial"/>
                <w:sz w:val="20"/>
                <w:szCs w:val="20"/>
                <w:lang w:eastAsia="de-DE"/>
              </w:rPr>
              <w:tab/>
              <w:t>m</w:t>
            </w:r>
          </w:p>
          <w:p w14:paraId="311FD02B" w14:textId="77777777" w:rsidR="00EA16A4" w:rsidRDefault="00EA16A4" w:rsidP="00231120">
            <w:pPr>
              <w:spacing w:after="0" w:line="240" w:lineRule="auto"/>
              <w:ind w:right="34"/>
              <w:rPr>
                <w:rFonts w:ascii="Arial" w:eastAsia="Times New Roman" w:hAnsi="Arial" w:cs="Arial"/>
                <w:sz w:val="20"/>
                <w:szCs w:val="20"/>
                <w:lang w:eastAsia="de-DE"/>
              </w:rPr>
            </w:pPr>
          </w:p>
          <w:p w14:paraId="2C81DA6A" w14:textId="77777777" w:rsidR="00EA16A4" w:rsidRPr="000778E9" w:rsidRDefault="00EA16A4" w:rsidP="00231120">
            <w:pPr>
              <w:tabs>
                <w:tab w:val="left" w:leader="underscore" w:pos="2835"/>
                <w:tab w:val="right" w:pos="6804"/>
              </w:tabs>
              <w:autoSpaceDE w:val="0"/>
              <w:autoSpaceDN w:val="0"/>
              <w:adjustRightInd w:val="0"/>
              <w:spacing w:after="0" w:line="240" w:lineRule="auto"/>
              <w:ind w:right="34"/>
              <w:rPr>
                <w:rFonts w:ascii="Arial" w:eastAsia="Times New Roman" w:hAnsi="Arial" w:cs="Arial"/>
                <w:b/>
                <w:sz w:val="20"/>
                <w:szCs w:val="20"/>
                <w:lang w:eastAsia="de-DE"/>
              </w:rPr>
            </w:pPr>
            <w:r>
              <w:rPr>
                <w:rFonts w:ascii="Arial" w:eastAsia="Times New Roman" w:hAnsi="Arial" w:cs="Arial"/>
                <w:sz w:val="20"/>
                <w:szCs w:val="20"/>
                <w:lang w:eastAsia="de-DE"/>
              </w:rPr>
              <w:t>Einheitspreis:</w:t>
            </w:r>
            <w:r w:rsidRPr="005C149B">
              <w:rPr>
                <w:rFonts w:ascii="Arial" w:eastAsia="Times New Roman" w:hAnsi="Arial" w:cs="Arial"/>
                <w:sz w:val="20"/>
                <w:szCs w:val="20"/>
                <w:lang w:eastAsia="de-DE"/>
              </w:rPr>
              <w:tab/>
            </w:r>
            <w:r>
              <w:rPr>
                <w:rFonts w:ascii="Arial" w:eastAsia="Times New Roman" w:hAnsi="Arial" w:cs="Arial"/>
                <w:sz w:val="20"/>
                <w:szCs w:val="20"/>
                <w:lang w:eastAsia="de-DE"/>
              </w:rPr>
              <w:t>EUR</w:t>
            </w:r>
            <w:r>
              <w:rPr>
                <w:rFonts w:ascii="Arial" w:eastAsia="Times New Roman" w:hAnsi="Arial" w:cs="Arial"/>
                <w:sz w:val="20"/>
                <w:szCs w:val="20"/>
                <w:lang w:eastAsia="de-DE"/>
              </w:rPr>
              <w:tab/>
              <w:t>Gesamtpreis:</w:t>
            </w:r>
          </w:p>
        </w:tc>
        <w:tc>
          <w:tcPr>
            <w:tcW w:w="2410" w:type="dxa"/>
            <w:vAlign w:val="bottom"/>
          </w:tcPr>
          <w:p w14:paraId="0CA4D15A" w14:textId="77777777" w:rsidR="00EA16A4" w:rsidRDefault="00EA16A4" w:rsidP="00231120">
            <w:pPr>
              <w:tabs>
                <w:tab w:val="left" w:leader="underscore" w:pos="1735"/>
              </w:tabs>
              <w:autoSpaceDE w:val="0"/>
              <w:autoSpaceDN w:val="0"/>
              <w:adjustRightInd w:val="0"/>
              <w:spacing w:after="0" w:line="240" w:lineRule="auto"/>
              <w:ind w:left="-108"/>
              <w:rPr>
                <w:rFonts w:ascii="Arial" w:hAnsi="Arial" w:cs="Arial"/>
                <w:sz w:val="20"/>
                <w:szCs w:val="20"/>
              </w:rPr>
            </w:pPr>
            <w:r>
              <w:rPr>
                <w:rFonts w:ascii="Arial" w:hAnsi="Arial" w:cs="Arial"/>
                <w:sz w:val="20"/>
                <w:szCs w:val="20"/>
              </w:rPr>
              <w:tab/>
              <w:t>EUR</w:t>
            </w:r>
          </w:p>
        </w:tc>
      </w:tr>
      <w:tr w:rsidR="00EA16A4" w14:paraId="195B208F" w14:textId="77777777" w:rsidTr="00231120">
        <w:tc>
          <w:tcPr>
            <w:tcW w:w="7054" w:type="dxa"/>
            <w:gridSpan w:val="2"/>
          </w:tcPr>
          <w:p w14:paraId="64405210" w14:textId="77777777" w:rsidR="00EA16A4" w:rsidRPr="003256D0" w:rsidRDefault="00EA16A4" w:rsidP="00231120">
            <w:pPr>
              <w:tabs>
                <w:tab w:val="left" w:pos="1029"/>
              </w:tabs>
              <w:overflowPunct w:val="0"/>
              <w:autoSpaceDE w:val="0"/>
              <w:autoSpaceDN w:val="0"/>
              <w:adjustRightInd w:val="0"/>
              <w:spacing w:after="0" w:line="240" w:lineRule="auto"/>
              <w:ind w:left="1029" w:right="34" w:hanging="1029"/>
              <w:textAlignment w:val="baseline"/>
              <w:rPr>
                <w:rFonts w:ascii="Arial" w:eastAsia="Times New Roman" w:hAnsi="Arial" w:cs="Arial"/>
                <w:b/>
                <w:sz w:val="20"/>
                <w:szCs w:val="20"/>
                <w:lang w:eastAsia="de-DE"/>
              </w:rPr>
            </w:pPr>
          </w:p>
        </w:tc>
        <w:tc>
          <w:tcPr>
            <w:tcW w:w="2410" w:type="dxa"/>
            <w:vAlign w:val="bottom"/>
          </w:tcPr>
          <w:p w14:paraId="12992CDF" w14:textId="77777777" w:rsidR="00EA16A4" w:rsidRDefault="00EA16A4" w:rsidP="00231120">
            <w:pPr>
              <w:tabs>
                <w:tab w:val="left" w:leader="underscore" w:pos="1735"/>
              </w:tabs>
              <w:autoSpaceDE w:val="0"/>
              <w:autoSpaceDN w:val="0"/>
              <w:adjustRightInd w:val="0"/>
              <w:spacing w:after="0" w:line="240" w:lineRule="auto"/>
              <w:ind w:left="-108"/>
              <w:rPr>
                <w:rFonts w:ascii="Arial" w:hAnsi="Arial" w:cs="Arial"/>
                <w:sz w:val="20"/>
                <w:szCs w:val="20"/>
              </w:rPr>
            </w:pPr>
          </w:p>
        </w:tc>
      </w:tr>
    </w:tbl>
    <w:p w14:paraId="57FCD49B" w14:textId="77777777" w:rsidR="00EA16A4" w:rsidRPr="004F32C4" w:rsidRDefault="00EA16A4" w:rsidP="00EA16A4">
      <w:pPr>
        <w:widowControl w:val="0"/>
        <w:tabs>
          <w:tab w:val="left" w:pos="2268"/>
        </w:tabs>
        <w:autoSpaceDE w:val="0"/>
        <w:autoSpaceDN w:val="0"/>
        <w:adjustRightInd w:val="0"/>
        <w:spacing w:after="0" w:line="240" w:lineRule="auto"/>
        <w:ind w:right="2835"/>
        <w:rPr>
          <w:rFonts w:ascii="Arial" w:hAnsi="Arial" w:cs="Arial"/>
          <w:sz w:val="20"/>
          <w:szCs w:val="20"/>
        </w:rPr>
      </w:pPr>
    </w:p>
    <w:p w14:paraId="1EBB07FB" w14:textId="77777777" w:rsidR="00C36405" w:rsidRDefault="00C36405">
      <w:r>
        <w:br w:type="page"/>
      </w:r>
    </w:p>
    <w:tbl>
      <w:tblPr>
        <w:tblStyle w:val="Tabellenraster"/>
        <w:tblW w:w="9464" w:type="dxa"/>
        <w:tblLook w:val="04A0" w:firstRow="1" w:lastRow="0" w:firstColumn="1" w:lastColumn="0" w:noHBand="0" w:noVBand="1"/>
      </w:tblPr>
      <w:tblGrid>
        <w:gridCol w:w="9464"/>
      </w:tblGrid>
      <w:tr w:rsidR="00EE002C" w14:paraId="76F41302" w14:textId="77777777" w:rsidTr="00C36405">
        <w:tc>
          <w:tcPr>
            <w:tcW w:w="9464" w:type="dxa"/>
            <w:tcBorders>
              <w:top w:val="nil"/>
              <w:left w:val="nil"/>
              <w:bottom w:val="nil"/>
              <w:right w:val="nil"/>
            </w:tcBorders>
          </w:tcPr>
          <w:p w14:paraId="6056A490" w14:textId="4A75A801" w:rsidR="00EE002C" w:rsidRDefault="00EE002C" w:rsidP="00231120">
            <w:pPr>
              <w:autoSpaceDE w:val="0"/>
              <w:autoSpaceDN w:val="0"/>
              <w:adjustRightInd w:val="0"/>
              <w:spacing w:after="0" w:line="240" w:lineRule="auto"/>
              <w:ind w:right="33"/>
              <w:rPr>
                <w:rFonts w:ascii="Arial" w:hAnsi="Arial" w:cs="Arial"/>
                <w:sz w:val="20"/>
                <w:szCs w:val="20"/>
              </w:rPr>
            </w:pPr>
            <w:r>
              <w:rPr>
                <w:rFonts w:ascii="Arial" w:hAnsi="Arial" w:cs="Arial"/>
                <w:b/>
                <w:sz w:val="24"/>
                <w:szCs w:val="24"/>
                <w:u w:val="single"/>
              </w:rPr>
              <w:lastRenderedPageBreak/>
              <w:t>9. Witterungsbedingte Nachbehandlung</w:t>
            </w:r>
          </w:p>
        </w:tc>
      </w:tr>
      <w:tr w:rsidR="00EE002C" w14:paraId="2AFD19F8" w14:textId="77777777" w:rsidTr="00C36405">
        <w:tc>
          <w:tcPr>
            <w:tcW w:w="9464" w:type="dxa"/>
            <w:tcBorders>
              <w:top w:val="nil"/>
              <w:left w:val="nil"/>
              <w:bottom w:val="nil"/>
              <w:right w:val="nil"/>
            </w:tcBorders>
          </w:tcPr>
          <w:p w14:paraId="0C8A26BF" w14:textId="77777777" w:rsidR="00EE002C" w:rsidRDefault="00EE002C" w:rsidP="00231120">
            <w:pPr>
              <w:autoSpaceDE w:val="0"/>
              <w:autoSpaceDN w:val="0"/>
              <w:adjustRightInd w:val="0"/>
              <w:spacing w:after="0" w:line="240" w:lineRule="auto"/>
              <w:ind w:right="33"/>
              <w:rPr>
                <w:rFonts w:ascii="Arial" w:hAnsi="Arial" w:cs="Arial"/>
                <w:sz w:val="20"/>
                <w:szCs w:val="20"/>
              </w:rPr>
            </w:pPr>
          </w:p>
        </w:tc>
      </w:tr>
      <w:tr w:rsidR="00EE002C" w14:paraId="2C6B7574" w14:textId="77777777" w:rsidTr="00C364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64" w:type="dxa"/>
          </w:tcPr>
          <w:p w14:paraId="4ADA1BDB" w14:textId="6B11975B" w:rsidR="00EE002C" w:rsidRPr="009A54C6" w:rsidRDefault="00EE002C" w:rsidP="00231120">
            <w:pPr>
              <w:tabs>
                <w:tab w:val="left" w:pos="142"/>
                <w:tab w:val="left" w:pos="8080"/>
              </w:tabs>
              <w:spacing w:after="0" w:line="240" w:lineRule="auto"/>
              <w:rPr>
                <w:rFonts w:ascii="Arial" w:hAnsi="Arial" w:cs="Arial"/>
                <w:b/>
                <w:bCs/>
                <w:sz w:val="20"/>
                <w:szCs w:val="20"/>
              </w:rPr>
            </w:pPr>
            <w:r>
              <w:rPr>
                <w:rFonts w:ascii="Arial" w:hAnsi="Arial" w:cs="Arial"/>
                <w:b/>
                <w:bCs/>
                <w:sz w:val="20"/>
                <w:szCs w:val="20"/>
              </w:rPr>
              <w:t>Nachbehandlung bei zementgebundenem Aufbau</w:t>
            </w:r>
          </w:p>
        </w:tc>
      </w:tr>
      <w:tr w:rsidR="00EE002C" w14:paraId="7187A82C" w14:textId="77777777" w:rsidTr="002311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64" w:type="dxa"/>
          </w:tcPr>
          <w:p w14:paraId="3185B543" w14:textId="77777777" w:rsidR="00EE002C" w:rsidRDefault="00EE002C" w:rsidP="00231120">
            <w:pPr>
              <w:tabs>
                <w:tab w:val="left" w:pos="142"/>
                <w:tab w:val="left" w:pos="8080"/>
              </w:tabs>
              <w:spacing w:after="0" w:line="240" w:lineRule="auto"/>
              <w:rPr>
                <w:rFonts w:ascii="Arial" w:hAnsi="Arial" w:cs="Arial"/>
                <w:sz w:val="20"/>
                <w:szCs w:val="20"/>
              </w:rPr>
            </w:pPr>
          </w:p>
        </w:tc>
      </w:tr>
      <w:tr w:rsidR="00EE002C" w14:paraId="7C9ABFC4" w14:textId="77777777" w:rsidTr="002311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64" w:type="dxa"/>
          </w:tcPr>
          <w:p w14:paraId="7C4BA235" w14:textId="428BFBD2" w:rsidR="00EE002C" w:rsidRDefault="00EE002C" w:rsidP="00231120">
            <w:pPr>
              <w:tabs>
                <w:tab w:val="left" w:pos="142"/>
                <w:tab w:val="left" w:pos="8080"/>
              </w:tabs>
              <w:spacing w:after="0" w:line="240" w:lineRule="auto"/>
              <w:rPr>
                <w:rFonts w:ascii="Arial" w:hAnsi="Arial" w:cs="Arial"/>
                <w:sz w:val="20"/>
                <w:szCs w:val="20"/>
              </w:rPr>
            </w:pPr>
            <w:r w:rsidRPr="00EE002C">
              <w:rPr>
                <w:rFonts w:ascii="Arial" w:hAnsi="Arial" w:cs="Arial"/>
                <w:sz w:val="20"/>
                <w:szCs w:val="20"/>
              </w:rPr>
              <w:t>Bei zementgebundener Bettung und Verfugung ist eine Nachbehandlung erforderlich</w:t>
            </w:r>
            <w:r>
              <w:rPr>
                <w:rFonts w:ascii="Arial" w:hAnsi="Arial" w:cs="Arial"/>
                <w:sz w:val="20"/>
                <w:szCs w:val="20"/>
              </w:rPr>
              <w:t>,</w:t>
            </w:r>
            <w:r w:rsidRPr="00EE002C">
              <w:rPr>
                <w:rFonts w:ascii="Arial" w:hAnsi="Arial" w:cs="Arial"/>
                <w:sz w:val="20"/>
                <w:szCs w:val="20"/>
              </w:rPr>
              <w:t xml:space="preserve"> auch zwischen Einbringen des Bettungsmörtels und der Verfugung. Hierzu ist ein helles Vlies aufzubringen und dieses feuchtzuhalten. Nach der Verfugung ist das helle Vlies ca. 5 Tage aufzubringen und feuchtzuhalten. In Mörtelbett gesetztes Pflaster wird nach der Verfugung erst nach ausreichender Erhärtung von Bettung und Fugenmörtel für den Verkehr freigegeben.</w:t>
            </w:r>
          </w:p>
        </w:tc>
      </w:tr>
      <w:tr w:rsidR="00EE002C" w14:paraId="48CED9F2" w14:textId="77777777" w:rsidTr="002311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64" w:type="dxa"/>
          </w:tcPr>
          <w:p w14:paraId="352ADF8C" w14:textId="77777777" w:rsidR="00EE002C" w:rsidRPr="00EE002C" w:rsidRDefault="00EE002C" w:rsidP="00231120">
            <w:pPr>
              <w:tabs>
                <w:tab w:val="left" w:pos="142"/>
                <w:tab w:val="left" w:pos="8080"/>
              </w:tabs>
              <w:spacing w:after="0" w:line="240" w:lineRule="auto"/>
              <w:rPr>
                <w:rFonts w:ascii="Arial" w:hAnsi="Arial" w:cs="Arial"/>
                <w:sz w:val="20"/>
                <w:szCs w:val="20"/>
              </w:rPr>
            </w:pPr>
          </w:p>
        </w:tc>
      </w:tr>
    </w:tbl>
    <w:p w14:paraId="7C0705CC" w14:textId="77777777" w:rsidR="002B449F" w:rsidRPr="004F32C4" w:rsidRDefault="002B449F" w:rsidP="00792A5B">
      <w:pPr>
        <w:widowControl w:val="0"/>
        <w:tabs>
          <w:tab w:val="left" w:pos="2268"/>
        </w:tabs>
        <w:autoSpaceDE w:val="0"/>
        <w:autoSpaceDN w:val="0"/>
        <w:adjustRightInd w:val="0"/>
        <w:spacing w:after="0" w:line="240" w:lineRule="auto"/>
        <w:ind w:right="2835"/>
        <w:rPr>
          <w:rFonts w:ascii="Arial" w:hAnsi="Arial" w:cs="Arial"/>
          <w:sz w:val="20"/>
          <w:szCs w:val="20"/>
        </w:rPr>
      </w:pPr>
    </w:p>
    <w:sectPr w:rsidR="002B449F" w:rsidRPr="004F32C4" w:rsidSect="003A532A">
      <w:headerReference w:type="default" r:id="rId8"/>
      <w:footerReference w:type="default" r:id="rId9"/>
      <w:pgSz w:w="11906" w:h="16838"/>
      <w:pgMar w:top="226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AE958A" w14:textId="77777777" w:rsidR="00EE34A5" w:rsidRDefault="00EE34A5" w:rsidP="004D2E88">
      <w:pPr>
        <w:spacing w:after="0" w:line="240" w:lineRule="auto"/>
      </w:pPr>
      <w:r>
        <w:separator/>
      </w:r>
    </w:p>
  </w:endnote>
  <w:endnote w:type="continuationSeparator" w:id="0">
    <w:p w14:paraId="5B513142" w14:textId="77777777" w:rsidR="00EE34A5" w:rsidRDefault="00EE34A5" w:rsidP="004D2E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880FC" w14:textId="1A578FE4" w:rsidR="00EE34A5" w:rsidRPr="00997E3C" w:rsidRDefault="00EE34A5" w:rsidP="00997E3C">
    <w:pPr>
      <w:pStyle w:val="Fuzeile"/>
      <w:pBdr>
        <w:top w:val="single" w:sz="4" w:space="1" w:color="auto"/>
      </w:pBdr>
      <w:rPr>
        <w:rFonts w:ascii="Arial" w:hAnsi="Arial" w:cs="Arial"/>
        <w:sz w:val="20"/>
        <w:szCs w:val="20"/>
      </w:rPr>
    </w:pPr>
    <w:r w:rsidRPr="00997E3C">
      <w:rPr>
        <w:rFonts w:ascii="Arial" w:hAnsi="Arial" w:cs="Arial"/>
        <w:sz w:val="20"/>
        <w:szCs w:val="20"/>
      </w:rPr>
      <w:t xml:space="preserve">JURALITH Musterleistungsverzeichnis </w:t>
    </w:r>
    <w:r>
      <w:rPr>
        <w:rFonts w:ascii="Arial" w:hAnsi="Arial" w:cs="Arial"/>
        <w:sz w:val="20"/>
        <w:szCs w:val="20"/>
      </w:rPr>
      <w:br/>
    </w:r>
    <w:r w:rsidRPr="00997E3C">
      <w:rPr>
        <w:rFonts w:ascii="Arial" w:hAnsi="Arial" w:cs="Arial"/>
        <w:sz w:val="20"/>
        <w:szCs w:val="20"/>
      </w:rPr>
      <w:t>Öffentliche Wege, Straßen und Plätze nach RStO</w:t>
    </w:r>
    <w:r w:rsidRPr="00997E3C">
      <w:rPr>
        <w:rFonts w:ascii="Arial" w:hAnsi="Arial" w:cs="Arial"/>
        <w:sz w:val="20"/>
        <w:szCs w:val="20"/>
      </w:rPr>
      <w:tab/>
    </w:r>
  </w:p>
  <w:p w14:paraId="05A9039D" w14:textId="5BBD8012" w:rsidR="00EE34A5" w:rsidRPr="00997E3C" w:rsidRDefault="00C36405">
    <w:pPr>
      <w:pStyle w:val="Fuzeile"/>
      <w:rPr>
        <w:rFonts w:ascii="Arial" w:hAnsi="Arial" w:cs="Arial"/>
        <w:sz w:val="20"/>
        <w:szCs w:val="20"/>
      </w:rPr>
    </w:pPr>
    <w:r w:rsidRPr="00C36405">
      <w:rPr>
        <w:rFonts w:ascii="Arial" w:hAnsi="Arial" w:cs="Arial"/>
        <w:sz w:val="18"/>
        <w:szCs w:val="18"/>
      </w:rPr>
      <w:t>Dezember 2025</w:t>
    </w:r>
    <w:r w:rsidR="00EE34A5" w:rsidRPr="00997E3C">
      <w:rPr>
        <w:rFonts w:ascii="Arial" w:hAnsi="Arial" w:cs="Arial"/>
        <w:sz w:val="20"/>
        <w:szCs w:val="20"/>
      </w:rPr>
      <w:tab/>
    </w:r>
    <w:r w:rsidR="00EE34A5" w:rsidRPr="00997E3C">
      <w:rPr>
        <w:rFonts w:ascii="Arial" w:hAnsi="Arial" w:cs="Arial"/>
        <w:sz w:val="20"/>
        <w:szCs w:val="20"/>
      </w:rPr>
      <w:tab/>
      <w:t xml:space="preserve">Seite </w:t>
    </w:r>
    <w:r w:rsidR="00EE34A5" w:rsidRPr="00997E3C">
      <w:rPr>
        <w:rFonts w:ascii="Arial" w:hAnsi="Arial" w:cs="Arial"/>
        <w:sz w:val="20"/>
        <w:szCs w:val="20"/>
      </w:rPr>
      <w:fldChar w:fldCharType="begin"/>
    </w:r>
    <w:r w:rsidR="00EE34A5" w:rsidRPr="00997E3C">
      <w:rPr>
        <w:rFonts w:ascii="Arial" w:hAnsi="Arial" w:cs="Arial"/>
        <w:sz w:val="20"/>
        <w:szCs w:val="20"/>
      </w:rPr>
      <w:instrText xml:space="preserve"> PAGE   \* MERGEFORMAT </w:instrText>
    </w:r>
    <w:r w:rsidR="00EE34A5" w:rsidRPr="00997E3C">
      <w:rPr>
        <w:rFonts w:ascii="Arial" w:hAnsi="Arial" w:cs="Arial"/>
        <w:sz w:val="20"/>
        <w:szCs w:val="20"/>
      </w:rPr>
      <w:fldChar w:fldCharType="separate"/>
    </w:r>
    <w:r w:rsidR="00EE34A5" w:rsidRPr="00997E3C">
      <w:rPr>
        <w:rFonts w:ascii="Arial" w:hAnsi="Arial" w:cs="Arial"/>
        <w:noProof/>
        <w:sz w:val="20"/>
        <w:szCs w:val="20"/>
      </w:rPr>
      <w:t>1</w:t>
    </w:r>
    <w:r w:rsidR="00EE34A5" w:rsidRPr="00997E3C">
      <w:rPr>
        <w:rFonts w:ascii="Arial" w:hAnsi="Arial" w:cs="Arial"/>
        <w:sz w:val="20"/>
        <w:szCs w:val="20"/>
      </w:rPr>
      <w:fldChar w:fldCharType="end"/>
    </w:r>
    <w:r w:rsidR="00EE34A5" w:rsidRPr="00997E3C">
      <w:rPr>
        <w:rFonts w:ascii="Arial" w:hAnsi="Arial" w:cs="Arial"/>
        <w:sz w:val="20"/>
        <w:szCs w:val="20"/>
      </w:rPr>
      <w:t xml:space="preserve"> von </w:t>
    </w:r>
    <w:r w:rsidR="00EE34A5" w:rsidRPr="00997E3C">
      <w:rPr>
        <w:rFonts w:ascii="Arial" w:hAnsi="Arial" w:cs="Arial"/>
        <w:sz w:val="20"/>
        <w:szCs w:val="20"/>
      </w:rPr>
      <w:fldChar w:fldCharType="begin"/>
    </w:r>
    <w:r w:rsidR="00EE34A5" w:rsidRPr="00997E3C">
      <w:rPr>
        <w:rFonts w:ascii="Arial" w:hAnsi="Arial" w:cs="Arial"/>
        <w:sz w:val="20"/>
        <w:szCs w:val="20"/>
      </w:rPr>
      <w:instrText xml:space="preserve"> NUMPAGES   \* MERGEFORMAT </w:instrText>
    </w:r>
    <w:r w:rsidR="00EE34A5" w:rsidRPr="00997E3C">
      <w:rPr>
        <w:rFonts w:ascii="Arial" w:hAnsi="Arial" w:cs="Arial"/>
        <w:sz w:val="20"/>
        <w:szCs w:val="20"/>
      </w:rPr>
      <w:fldChar w:fldCharType="separate"/>
    </w:r>
    <w:r w:rsidR="00EE34A5" w:rsidRPr="00997E3C">
      <w:rPr>
        <w:rFonts w:ascii="Arial" w:hAnsi="Arial" w:cs="Arial"/>
        <w:noProof/>
        <w:sz w:val="20"/>
        <w:szCs w:val="20"/>
      </w:rPr>
      <w:t>1</w:t>
    </w:r>
    <w:r w:rsidR="00EE34A5" w:rsidRPr="00997E3C">
      <w:rP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2B88C4" w14:textId="77777777" w:rsidR="00EE34A5" w:rsidRDefault="00EE34A5" w:rsidP="004D2E88">
      <w:pPr>
        <w:spacing w:after="0" w:line="240" w:lineRule="auto"/>
      </w:pPr>
      <w:r>
        <w:separator/>
      </w:r>
    </w:p>
  </w:footnote>
  <w:footnote w:type="continuationSeparator" w:id="0">
    <w:p w14:paraId="74260C84" w14:textId="77777777" w:rsidR="00EE34A5" w:rsidRDefault="00EE34A5" w:rsidP="004D2E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0C0F2" w14:textId="77777777" w:rsidR="00EE34A5" w:rsidRDefault="00EE34A5" w:rsidP="004D2E88">
    <w:pPr>
      <w:pStyle w:val="Kopfzeile"/>
      <w:jc w:val="right"/>
    </w:pPr>
    <w:r>
      <w:rPr>
        <w:noProof/>
      </w:rPr>
      <w:drawing>
        <wp:inline distT="0" distB="0" distL="0" distR="0" wp14:anchorId="7F7D60C7" wp14:editId="07F6BA97">
          <wp:extent cx="5760720" cy="48958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RALITH_Logo_Linie.png"/>
                  <pic:cNvPicPr/>
                </pic:nvPicPr>
                <pic:blipFill>
                  <a:blip r:embed="rId1">
                    <a:extLst>
                      <a:ext uri="{28A0092B-C50C-407E-A947-70E740481C1C}">
                        <a14:useLocalDpi xmlns:a14="http://schemas.microsoft.com/office/drawing/2010/main" val="0"/>
                      </a:ext>
                    </a:extLst>
                  </a:blip>
                  <a:stretch>
                    <a:fillRect/>
                  </a:stretch>
                </pic:blipFill>
                <pic:spPr>
                  <a:xfrm>
                    <a:off x="0" y="0"/>
                    <a:ext cx="5760720" cy="4895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407EE"/>
    <w:multiLevelType w:val="hybridMultilevel"/>
    <w:tmpl w:val="CC0EF0EE"/>
    <w:lvl w:ilvl="0" w:tplc="04070005">
      <w:start w:val="1"/>
      <w:numFmt w:val="bullet"/>
      <w:lvlText w:val=""/>
      <w:lvlJc w:val="left"/>
      <w:pPr>
        <w:ind w:left="644" w:hanging="360"/>
      </w:pPr>
      <w:rPr>
        <w:rFonts w:ascii="Wingdings" w:hAnsi="Wingdings" w:hint="default"/>
      </w:rPr>
    </w:lvl>
    <w:lvl w:ilvl="1" w:tplc="04070003" w:tentative="1">
      <w:start w:val="1"/>
      <w:numFmt w:val="bullet"/>
      <w:lvlText w:val="o"/>
      <w:lvlJc w:val="left"/>
      <w:pPr>
        <w:ind w:left="1157" w:hanging="360"/>
      </w:pPr>
      <w:rPr>
        <w:rFonts w:ascii="Courier New" w:hAnsi="Courier New" w:cs="Courier New" w:hint="default"/>
      </w:rPr>
    </w:lvl>
    <w:lvl w:ilvl="2" w:tplc="04070005" w:tentative="1">
      <w:start w:val="1"/>
      <w:numFmt w:val="bullet"/>
      <w:lvlText w:val=""/>
      <w:lvlJc w:val="left"/>
      <w:pPr>
        <w:ind w:left="1877" w:hanging="360"/>
      </w:pPr>
      <w:rPr>
        <w:rFonts w:ascii="Wingdings" w:hAnsi="Wingdings" w:hint="default"/>
      </w:rPr>
    </w:lvl>
    <w:lvl w:ilvl="3" w:tplc="04070001" w:tentative="1">
      <w:start w:val="1"/>
      <w:numFmt w:val="bullet"/>
      <w:lvlText w:val=""/>
      <w:lvlJc w:val="left"/>
      <w:pPr>
        <w:ind w:left="2597" w:hanging="360"/>
      </w:pPr>
      <w:rPr>
        <w:rFonts w:ascii="Symbol" w:hAnsi="Symbol" w:hint="default"/>
      </w:rPr>
    </w:lvl>
    <w:lvl w:ilvl="4" w:tplc="04070003" w:tentative="1">
      <w:start w:val="1"/>
      <w:numFmt w:val="bullet"/>
      <w:lvlText w:val="o"/>
      <w:lvlJc w:val="left"/>
      <w:pPr>
        <w:ind w:left="3317" w:hanging="360"/>
      </w:pPr>
      <w:rPr>
        <w:rFonts w:ascii="Courier New" w:hAnsi="Courier New" w:cs="Courier New" w:hint="default"/>
      </w:rPr>
    </w:lvl>
    <w:lvl w:ilvl="5" w:tplc="04070005" w:tentative="1">
      <w:start w:val="1"/>
      <w:numFmt w:val="bullet"/>
      <w:lvlText w:val=""/>
      <w:lvlJc w:val="left"/>
      <w:pPr>
        <w:ind w:left="4037" w:hanging="360"/>
      </w:pPr>
      <w:rPr>
        <w:rFonts w:ascii="Wingdings" w:hAnsi="Wingdings" w:hint="default"/>
      </w:rPr>
    </w:lvl>
    <w:lvl w:ilvl="6" w:tplc="04070001" w:tentative="1">
      <w:start w:val="1"/>
      <w:numFmt w:val="bullet"/>
      <w:lvlText w:val=""/>
      <w:lvlJc w:val="left"/>
      <w:pPr>
        <w:ind w:left="4757" w:hanging="360"/>
      </w:pPr>
      <w:rPr>
        <w:rFonts w:ascii="Symbol" w:hAnsi="Symbol" w:hint="default"/>
      </w:rPr>
    </w:lvl>
    <w:lvl w:ilvl="7" w:tplc="04070003" w:tentative="1">
      <w:start w:val="1"/>
      <w:numFmt w:val="bullet"/>
      <w:lvlText w:val="o"/>
      <w:lvlJc w:val="left"/>
      <w:pPr>
        <w:ind w:left="5477" w:hanging="360"/>
      </w:pPr>
      <w:rPr>
        <w:rFonts w:ascii="Courier New" w:hAnsi="Courier New" w:cs="Courier New" w:hint="default"/>
      </w:rPr>
    </w:lvl>
    <w:lvl w:ilvl="8" w:tplc="04070005" w:tentative="1">
      <w:start w:val="1"/>
      <w:numFmt w:val="bullet"/>
      <w:lvlText w:val=""/>
      <w:lvlJc w:val="left"/>
      <w:pPr>
        <w:ind w:left="6197" w:hanging="360"/>
      </w:pPr>
      <w:rPr>
        <w:rFonts w:ascii="Wingdings" w:hAnsi="Wingdings" w:hint="default"/>
      </w:rPr>
    </w:lvl>
  </w:abstractNum>
  <w:abstractNum w:abstractNumId="1" w15:restartNumberingAfterBreak="0">
    <w:nsid w:val="25E20EAA"/>
    <w:multiLevelType w:val="hybridMultilevel"/>
    <w:tmpl w:val="87C2BBA6"/>
    <w:lvl w:ilvl="0" w:tplc="3C28354A">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79D6E41"/>
    <w:multiLevelType w:val="hybridMultilevel"/>
    <w:tmpl w:val="E72E7A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671"/>
    <w:rsid w:val="00012B80"/>
    <w:rsid w:val="00021E60"/>
    <w:rsid w:val="000A0B20"/>
    <w:rsid w:val="000D75C7"/>
    <w:rsid w:val="000E38EC"/>
    <w:rsid w:val="001024AA"/>
    <w:rsid w:val="001224DD"/>
    <w:rsid w:val="00127B2D"/>
    <w:rsid w:val="001364C8"/>
    <w:rsid w:val="001371D5"/>
    <w:rsid w:val="00147DCC"/>
    <w:rsid w:val="001720BD"/>
    <w:rsid w:val="001D5431"/>
    <w:rsid w:val="001F7DA7"/>
    <w:rsid w:val="002065F2"/>
    <w:rsid w:val="00231120"/>
    <w:rsid w:val="00267537"/>
    <w:rsid w:val="00291F8A"/>
    <w:rsid w:val="002B449F"/>
    <w:rsid w:val="002D071E"/>
    <w:rsid w:val="002D4A2E"/>
    <w:rsid w:val="002F38D6"/>
    <w:rsid w:val="00307EE6"/>
    <w:rsid w:val="003A3A8E"/>
    <w:rsid w:val="003A532A"/>
    <w:rsid w:val="00425700"/>
    <w:rsid w:val="00426259"/>
    <w:rsid w:val="00443814"/>
    <w:rsid w:val="004B55C0"/>
    <w:rsid w:val="004D2E88"/>
    <w:rsid w:val="004F32C4"/>
    <w:rsid w:val="00510229"/>
    <w:rsid w:val="005622AA"/>
    <w:rsid w:val="005930BA"/>
    <w:rsid w:val="005B6F01"/>
    <w:rsid w:val="005E5021"/>
    <w:rsid w:val="00605138"/>
    <w:rsid w:val="00622849"/>
    <w:rsid w:val="00642791"/>
    <w:rsid w:val="0068554F"/>
    <w:rsid w:val="00786C15"/>
    <w:rsid w:val="00790302"/>
    <w:rsid w:val="00792A5B"/>
    <w:rsid w:val="007A7515"/>
    <w:rsid w:val="007A7E7A"/>
    <w:rsid w:val="007B3B21"/>
    <w:rsid w:val="008135F5"/>
    <w:rsid w:val="008C05C1"/>
    <w:rsid w:val="00997E3C"/>
    <w:rsid w:val="009B7105"/>
    <w:rsid w:val="00A8354B"/>
    <w:rsid w:val="00AA5671"/>
    <w:rsid w:val="00AD1505"/>
    <w:rsid w:val="00B143B5"/>
    <w:rsid w:val="00B70C6B"/>
    <w:rsid w:val="00B87E55"/>
    <w:rsid w:val="00C36405"/>
    <w:rsid w:val="00CB26C6"/>
    <w:rsid w:val="00CC3A55"/>
    <w:rsid w:val="00CE2978"/>
    <w:rsid w:val="00CF29D6"/>
    <w:rsid w:val="00D07885"/>
    <w:rsid w:val="00D36D6B"/>
    <w:rsid w:val="00D67153"/>
    <w:rsid w:val="00DB007F"/>
    <w:rsid w:val="00DB0350"/>
    <w:rsid w:val="00DB4DB7"/>
    <w:rsid w:val="00DC4D42"/>
    <w:rsid w:val="00DD517F"/>
    <w:rsid w:val="00DF1A89"/>
    <w:rsid w:val="00DF5BE0"/>
    <w:rsid w:val="00E87B38"/>
    <w:rsid w:val="00E92E0D"/>
    <w:rsid w:val="00E9716E"/>
    <w:rsid w:val="00EA16A4"/>
    <w:rsid w:val="00ED67AB"/>
    <w:rsid w:val="00EE002C"/>
    <w:rsid w:val="00EE34A5"/>
    <w:rsid w:val="00F10041"/>
    <w:rsid w:val="00FA68C5"/>
    <w:rsid w:val="00FB418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65C701A6"/>
  <w15:docId w15:val="{A3534CF8-4BE5-480A-AE2D-EA1D2369B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Cs w:val="22"/>
        <w:lang w:val="de-DE"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AA5671"/>
    <w:pPr>
      <w:spacing w:after="200" w:line="276" w:lineRule="auto"/>
    </w:pPr>
    <w:rPr>
      <w:rFonts w:asciiTheme="minorHAnsi" w:hAnsiTheme="minorHAnsi"/>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D2E8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D2E88"/>
    <w:rPr>
      <w:rFonts w:ascii="Tahoma" w:hAnsi="Tahoma" w:cs="Tahoma"/>
      <w:sz w:val="16"/>
      <w:szCs w:val="16"/>
    </w:rPr>
  </w:style>
  <w:style w:type="paragraph" w:styleId="Kopfzeile">
    <w:name w:val="header"/>
    <w:basedOn w:val="Standard"/>
    <w:link w:val="KopfzeileZchn"/>
    <w:uiPriority w:val="99"/>
    <w:unhideWhenUsed/>
    <w:rsid w:val="004D2E8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D2E88"/>
    <w:rPr>
      <w:rFonts w:asciiTheme="minorHAnsi" w:hAnsiTheme="minorHAnsi"/>
      <w:sz w:val="22"/>
    </w:rPr>
  </w:style>
  <w:style w:type="paragraph" w:styleId="Fuzeile">
    <w:name w:val="footer"/>
    <w:basedOn w:val="Standard"/>
    <w:link w:val="FuzeileZchn"/>
    <w:uiPriority w:val="99"/>
    <w:unhideWhenUsed/>
    <w:rsid w:val="004D2E8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D2E88"/>
    <w:rPr>
      <w:rFonts w:asciiTheme="minorHAnsi" w:hAnsiTheme="minorHAnsi"/>
      <w:sz w:val="22"/>
    </w:rPr>
  </w:style>
  <w:style w:type="paragraph" w:styleId="StandardWeb">
    <w:name w:val="Normal (Web)"/>
    <w:basedOn w:val="Standard"/>
    <w:uiPriority w:val="99"/>
    <w:semiHidden/>
    <w:unhideWhenUsed/>
    <w:rsid w:val="00CF29D6"/>
    <w:pPr>
      <w:spacing w:before="30" w:after="30" w:line="240" w:lineRule="auto"/>
      <w:ind w:left="30" w:right="30"/>
    </w:pPr>
    <w:rPr>
      <w:rFonts w:ascii="Times New Roman" w:eastAsia="Times New Roman" w:hAnsi="Times New Roman" w:cs="Times New Roman"/>
      <w:sz w:val="20"/>
      <w:szCs w:val="20"/>
      <w:lang w:eastAsia="de-DE"/>
    </w:rPr>
  </w:style>
  <w:style w:type="paragraph" w:styleId="Listenabsatz">
    <w:name w:val="List Paragraph"/>
    <w:basedOn w:val="Standard"/>
    <w:uiPriority w:val="34"/>
    <w:qFormat/>
    <w:rsid w:val="00792A5B"/>
    <w:pPr>
      <w:ind w:left="720"/>
      <w:contextualSpacing/>
    </w:pPr>
  </w:style>
  <w:style w:type="character" w:styleId="Fett">
    <w:name w:val="Strong"/>
    <w:basedOn w:val="Absatz-Standardschriftart"/>
    <w:uiPriority w:val="22"/>
    <w:qFormat/>
    <w:rsid w:val="004F32C4"/>
    <w:rPr>
      <w:b/>
      <w:bCs/>
    </w:rPr>
  </w:style>
  <w:style w:type="character" w:styleId="Kommentarzeichen">
    <w:name w:val="annotation reference"/>
    <w:basedOn w:val="Absatz-Standardschriftart"/>
    <w:uiPriority w:val="99"/>
    <w:semiHidden/>
    <w:unhideWhenUsed/>
    <w:rsid w:val="00E9716E"/>
    <w:rPr>
      <w:sz w:val="16"/>
      <w:szCs w:val="16"/>
    </w:rPr>
  </w:style>
  <w:style w:type="paragraph" w:styleId="Kommentartext">
    <w:name w:val="annotation text"/>
    <w:basedOn w:val="Standard"/>
    <w:link w:val="KommentartextZchn"/>
    <w:uiPriority w:val="99"/>
    <w:semiHidden/>
    <w:unhideWhenUsed/>
    <w:rsid w:val="00E9716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9716E"/>
    <w:rPr>
      <w:rFonts w:asciiTheme="minorHAnsi" w:hAnsiTheme="minorHAnsi"/>
      <w:szCs w:val="20"/>
    </w:rPr>
  </w:style>
  <w:style w:type="paragraph" w:styleId="Kommentarthema">
    <w:name w:val="annotation subject"/>
    <w:basedOn w:val="Kommentartext"/>
    <w:next w:val="Kommentartext"/>
    <w:link w:val="KommentarthemaZchn"/>
    <w:uiPriority w:val="99"/>
    <w:semiHidden/>
    <w:unhideWhenUsed/>
    <w:rsid w:val="00E9716E"/>
    <w:rPr>
      <w:b/>
      <w:bCs/>
    </w:rPr>
  </w:style>
  <w:style w:type="character" w:customStyle="1" w:styleId="KommentarthemaZchn">
    <w:name w:val="Kommentarthema Zchn"/>
    <w:basedOn w:val="KommentartextZchn"/>
    <w:link w:val="Kommentarthema"/>
    <w:uiPriority w:val="99"/>
    <w:semiHidden/>
    <w:rsid w:val="00E9716E"/>
    <w:rPr>
      <w:rFonts w:asciiTheme="minorHAnsi" w:hAnsiTheme="minorHAnsi"/>
      <w:b/>
      <w:bCs/>
      <w:szCs w:val="20"/>
    </w:rPr>
  </w:style>
  <w:style w:type="table" w:styleId="Tabellenraster">
    <w:name w:val="Table Grid"/>
    <w:basedOn w:val="NormaleTabelle"/>
    <w:uiPriority w:val="59"/>
    <w:rsid w:val="00443814"/>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4726</Words>
  <Characters>29777</Characters>
  <Application>Microsoft Office Word</Application>
  <DocSecurity>0</DocSecurity>
  <Lines>248</Lines>
  <Paragraphs>68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weib</dc:creator>
  <cp:lastModifiedBy>Brigitte Weininger</cp:lastModifiedBy>
  <cp:revision>53</cp:revision>
  <cp:lastPrinted>2025-12-10T08:21:00Z</cp:lastPrinted>
  <dcterms:created xsi:type="dcterms:W3CDTF">2025-09-16T08:07:00Z</dcterms:created>
  <dcterms:modified xsi:type="dcterms:W3CDTF">2025-12-10T10:33:00Z</dcterms:modified>
</cp:coreProperties>
</file>