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626C" w14:textId="77777777"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14:paraId="0FD2AA1F" w14:textId="77777777"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C85826" w14:textId="77777777" w:rsidR="00345728" w:rsidRDefault="00E14ADD" w:rsidP="00E14AD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Nutzungskategorie N1 </w:t>
      </w:r>
      <w:r w:rsidR="00345728">
        <w:rPr>
          <w:rFonts w:ascii="Arial" w:hAnsi="Arial" w:cs="Arial"/>
          <w:b/>
          <w:sz w:val="24"/>
          <w:szCs w:val="24"/>
          <w:u w:val="single"/>
        </w:rPr>
        <w:t>ausschließlich begehbare Flächen</w:t>
      </w:r>
    </w:p>
    <w:p w14:paraId="736A7D49" w14:textId="73AC2304" w:rsidR="00E14ADD" w:rsidRPr="004D2E88" w:rsidRDefault="00E14ADD" w:rsidP="00E14A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  <w:t>Terrasse mit auskragender Bodenplatte</w:t>
      </w:r>
      <w:r>
        <w:rPr>
          <w:rFonts w:ascii="Arial" w:hAnsi="Arial" w:cs="Arial"/>
          <w:b/>
          <w:sz w:val="24"/>
          <w:szCs w:val="24"/>
          <w:u w:val="single"/>
        </w:rPr>
        <w:br/>
        <w:t>(wasserundurchlässiger Tragschicht)</w:t>
      </w:r>
    </w:p>
    <w:p w14:paraId="6DD72AE5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14:paraId="729572CC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51"/>
        <w:gridCol w:w="2410"/>
      </w:tblGrid>
      <w:tr w:rsidR="003800AB" w14:paraId="1CD7BB89" w14:textId="77777777" w:rsidTr="008940A2">
        <w:tc>
          <w:tcPr>
            <w:tcW w:w="7054" w:type="dxa"/>
            <w:gridSpan w:val="2"/>
          </w:tcPr>
          <w:p w14:paraId="6A61F39E" w14:textId="77777777" w:rsidR="00D770F7" w:rsidRDefault="00D770F7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Fugen verfüllen</w:t>
            </w:r>
          </w:p>
          <w:p w14:paraId="4ACBE9D0" w14:textId="194A4081" w:rsidR="003800AB" w:rsidRPr="0023541F" w:rsidRDefault="00E14ADD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wasserundurchlässig bei auskragender Bodenplatte</w:t>
            </w:r>
          </w:p>
        </w:tc>
        <w:tc>
          <w:tcPr>
            <w:tcW w:w="2410" w:type="dxa"/>
            <w:vAlign w:val="bottom"/>
          </w:tcPr>
          <w:p w14:paraId="0BD59C3E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14:paraId="04F4DD0D" w14:textId="77777777" w:rsidTr="008940A2">
        <w:tc>
          <w:tcPr>
            <w:tcW w:w="7054" w:type="dxa"/>
            <w:gridSpan w:val="2"/>
          </w:tcPr>
          <w:p w14:paraId="1B42356A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5607D14A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A9" w14:paraId="482B3997" w14:textId="77777777" w:rsidTr="00E14ADD">
        <w:tc>
          <w:tcPr>
            <w:tcW w:w="5103" w:type="dxa"/>
            <w:tcBorders>
              <w:bottom w:val="single" w:sz="4" w:space="0" w:color="auto"/>
            </w:tcBorders>
          </w:tcPr>
          <w:p w14:paraId="2B557F1D" w14:textId="3DA1B6F3" w:rsidR="00676EA9" w:rsidRDefault="00345728" w:rsidP="008940A2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76E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Anforderungen an die fertige Leistung</w:t>
            </w:r>
          </w:p>
          <w:p w14:paraId="7FF45274" w14:textId="77777777" w:rsidR="00345728" w:rsidRPr="00250E63" w:rsidRDefault="00345728" w:rsidP="008940A2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FA4664" w14:textId="7FDD59C4" w:rsidR="00676EA9" w:rsidRPr="00250E63" w:rsidRDefault="00676EA9" w:rsidP="008940A2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Druckfestigkeit: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 w:rsidR="00E14ADD">
              <w:rPr>
                <w:rFonts w:ascii="Arial" w:hAnsi="Arial" w:cs="Arial"/>
                <w:sz w:val="20"/>
                <w:szCs w:val="20"/>
              </w:rPr>
              <w:t>N1</w:t>
            </w:r>
            <w:r w:rsidR="00793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E63">
              <w:rPr>
                <w:rFonts w:ascii="Arial" w:hAnsi="Arial" w:cs="Arial"/>
                <w:sz w:val="20"/>
                <w:szCs w:val="20"/>
              </w:rPr>
              <w:t>≥</w:t>
            </w:r>
            <w:r w:rsidR="00793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ADD">
              <w:rPr>
                <w:rFonts w:ascii="Arial" w:hAnsi="Arial" w:cs="Arial"/>
                <w:sz w:val="20"/>
                <w:szCs w:val="20"/>
              </w:rPr>
              <w:t>1</w:t>
            </w:r>
            <w:r w:rsidR="00793098">
              <w:rPr>
                <w:rFonts w:ascii="Arial" w:hAnsi="Arial" w:cs="Arial"/>
                <w:sz w:val="20"/>
                <w:szCs w:val="20"/>
              </w:rPr>
              <w:t>0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 N/mm²</w:t>
            </w:r>
          </w:p>
          <w:p w14:paraId="5BFC5E74" w14:textId="7768EA90" w:rsidR="00676EA9" w:rsidRPr="00250E63" w:rsidRDefault="00676EA9" w:rsidP="008940A2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Haftzug- und Zugfestigkeit: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 w:rsidR="006728AD">
              <w:rPr>
                <w:rFonts w:ascii="Arial" w:hAnsi="Arial" w:cs="Arial"/>
                <w:sz w:val="20"/>
                <w:szCs w:val="20"/>
              </w:rPr>
              <w:t>N</w:t>
            </w:r>
            <w:r w:rsidR="00E14ADD">
              <w:rPr>
                <w:rFonts w:ascii="Arial" w:hAnsi="Arial" w:cs="Arial"/>
                <w:sz w:val="20"/>
                <w:szCs w:val="20"/>
              </w:rPr>
              <w:t>1</w:t>
            </w:r>
            <w:r w:rsidR="00672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E63">
              <w:rPr>
                <w:rFonts w:ascii="Arial" w:hAnsi="Arial" w:cs="Arial"/>
                <w:sz w:val="20"/>
                <w:szCs w:val="20"/>
              </w:rPr>
              <w:t>≥ 0,</w:t>
            </w:r>
            <w:r w:rsidR="006728AD">
              <w:rPr>
                <w:rFonts w:ascii="Arial" w:hAnsi="Arial" w:cs="Arial"/>
                <w:sz w:val="20"/>
                <w:szCs w:val="20"/>
              </w:rPr>
              <w:t>4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 N/mm²</w:t>
            </w:r>
          </w:p>
          <w:p w14:paraId="5BF6D980" w14:textId="77777777" w:rsidR="00676EA9" w:rsidRPr="00250E63" w:rsidRDefault="00676EA9" w:rsidP="008940A2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Frost-/Tausalzwiderstand: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  <w:t>≤ 800 g/m²</w:t>
            </w:r>
          </w:p>
          <w:p w14:paraId="311C4E27" w14:textId="0936406B" w:rsidR="008940A2" w:rsidRPr="00E14ADD" w:rsidRDefault="00676EA9" w:rsidP="00E14ADD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Fugenbreite: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7C813834" w14:textId="6F30F933" w:rsidR="008940A2" w:rsidRPr="00345728" w:rsidRDefault="00345728" w:rsidP="008940A2">
            <w:pPr>
              <w:tabs>
                <w:tab w:val="left" w:pos="18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457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Produkt</w:t>
            </w:r>
          </w:p>
          <w:p w14:paraId="44D50709" w14:textId="77777777" w:rsidR="00345728" w:rsidRPr="008940A2" w:rsidRDefault="00345728" w:rsidP="008940A2">
            <w:pPr>
              <w:tabs>
                <w:tab w:val="left" w:pos="18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656046" w14:textId="520CC859" w:rsidR="008940A2" w:rsidRPr="00E14ADD" w:rsidRDefault="00E14ADD" w:rsidP="00E14ADD">
            <w:pPr>
              <w:tabs>
                <w:tab w:val="left" w:pos="182"/>
                <w:tab w:val="left" w:pos="2872"/>
              </w:tabs>
              <w:spacing w:after="0" w:line="240" w:lineRule="auto"/>
              <w:ind w:left="-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ADD">
              <w:rPr>
                <w:rFonts w:ascii="Arial" w:hAnsi="Arial" w:cs="Arial"/>
                <w:b/>
                <w:bCs/>
                <w:sz w:val="20"/>
                <w:szCs w:val="20"/>
              </w:rPr>
              <w:t>Pflasterfugenmörtel ZFM 730</w:t>
            </w:r>
          </w:p>
        </w:tc>
      </w:tr>
      <w:tr w:rsidR="00AA1DFD" w14:paraId="787D8094" w14:textId="77777777" w:rsidTr="008940A2">
        <w:tc>
          <w:tcPr>
            <w:tcW w:w="7054" w:type="dxa"/>
            <w:gridSpan w:val="2"/>
          </w:tcPr>
          <w:p w14:paraId="66F59750" w14:textId="77777777" w:rsidR="00AA1DFD" w:rsidRPr="001A4C28" w:rsidRDefault="00AA1DFD" w:rsidP="005F7D6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76BAD4AA" w14:textId="77777777" w:rsidR="00AA1DFD" w:rsidRDefault="00AA1DFD" w:rsidP="000E36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5E1" w:rsidRPr="00E14ADD" w14:paraId="20818BB1" w14:textId="77777777" w:rsidTr="008940A2">
        <w:tc>
          <w:tcPr>
            <w:tcW w:w="9464" w:type="dxa"/>
            <w:gridSpan w:val="3"/>
          </w:tcPr>
          <w:p w14:paraId="6123C29A" w14:textId="77777777" w:rsidR="00345728" w:rsidRDefault="00E14ADD" w:rsidP="00345728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ADD">
              <w:rPr>
                <w:rFonts w:ascii="Arial" w:hAnsi="Arial" w:cs="Arial"/>
                <w:sz w:val="20"/>
                <w:szCs w:val="20"/>
              </w:rPr>
              <w:t>JURALITH Pflasterfugenmörtel ZFM 730 ist gemäß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728">
              <w:rPr>
                <w:rFonts w:ascii="Arial" w:hAnsi="Arial" w:cs="Arial"/>
                <w:sz w:val="20"/>
                <w:szCs w:val="20"/>
              </w:rPr>
              <w:t>Technischem Merkblatt</w:t>
            </w:r>
            <w:r>
              <w:rPr>
                <w:rFonts w:ascii="Arial" w:hAnsi="Arial" w:cs="Arial"/>
                <w:sz w:val="20"/>
                <w:szCs w:val="20"/>
              </w:rPr>
              <w:t xml:space="preserve"> zu verarbeiten. Eine ggf. vorhandene Fase darf nicht verfugt werden. </w:t>
            </w:r>
          </w:p>
          <w:p w14:paraId="36E40DFC" w14:textId="77777777" w:rsidR="00345728" w:rsidRDefault="00E14ADD" w:rsidP="00345728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größeren Flächen und zur Minimierung des Wasserverbrauches empfehlen wir zur Reinigung den Einsatz einer Schwamm-Fix-Maschine. Dies ist einzukalkulieren. </w:t>
            </w:r>
          </w:p>
          <w:p w14:paraId="001E2BC3" w14:textId="33ED6FBA" w:rsidR="008315E1" w:rsidRPr="00E14ADD" w:rsidRDefault="00E14ADD" w:rsidP="00345728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JURALITH Pflasterfugenmörtel ZFM 730 darf nur mit Wasser gereinigt werden. Es darauf zu achten, dass das mit Zement gesättigte Reinigungswasser nicht ungefiltert in die Kanalisation gelangt. Dies ist einzukalkulieren.</w:t>
            </w:r>
          </w:p>
        </w:tc>
      </w:tr>
      <w:tr w:rsidR="007E1930" w14:paraId="1C99D433" w14:textId="77777777" w:rsidTr="008940A2">
        <w:tc>
          <w:tcPr>
            <w:tcW w:w="9464" w:type="dxa"/>
            <w:gridSpan w:val="3"/>
          </w:tcPr>
          <w:p w14:paraId="3241AD15" w14:textId="77777777" w:rsidR="007E1930" w:rsidRPr="00D770F7" w:rsidRDefault="007E1930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E1930" w14:paraId="0EB015FD" w14:textId="77777777" w:rsidTr="008940A2">
        <w:tc>
          <w:tcPr>
            <w:tcW w:w="7054" w:type="dxa"/>
            <w:gridSpan w:val="2"/>
          </w:tcPr>
          <w:p w14:paraId="7FA3FAFF" w14:textId="7AA32C2D" w:rsidR="007E1930" w:rsidRPr="003256D0" w:rsidRDefault="007E1930" w:rsidP="00E14ADD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 Pflasterfugenmörtel ZFM 7</w:t>
            </w:r>
            <w:r w:rsidR="00250E6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30</w:t>
            </w:r>
            <w:r w:rsidR="00E14AD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zementärer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Pflasterfugenmörtel Typ </w:t>
            </w:r>
            <w:r w:rsidR="00250E6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</w:t>
            </w:r>
          </w:p>
          <w:p w14:paraId="50E0FDAD" w14:textId="77777777" w:rsidR="007E1930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67E56B8" w14:textId="77777777" w:rsidR="007E1930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BF64DA7" w14:textId="0324396A" w:rsidR="007E1930" w:rsidRPr="008315E1" w:rsidRDefault="00BE2336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Typisierung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MFPgeb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Typ B</w:t>
            </w:r>
          </w:p>
          <w:p w14:paraId="030DC5BB" w14:textId="5DDE843C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≥ </w:t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4267440A" w14:textId="3C73220B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9,8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0EAA1AD1" w14:textId="6C14037D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Frost-/Tausalzwiderstand: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&lt; </w:t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g/m²</w:t>
            </w:r>
          </w:p>
          <w:p w14:paraId="2ED36C9D" w14:textId="147E43C9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Stat. E-Modul: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14200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7FFA8EB6" w14:textId="21F7CD5A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Größtkorn</w:t>
            </w:r>
            <w:proofErr w:type="spellEnd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14:paraId="4A41C77D" w14:textId="6A6B8E74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30 mm</w:t>
            </w:r>
          </w:p>
          <w:p w14:paraId="588EEB7D" w14:textId="77777777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Verarbeitungstemperatur: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ohne Schutzmaßnahmen +5 °C – 30 °C</w:t>
            </w:r>
          </w:p>
          <w:p w14:paraId="7DECF585" w14:textId="77777777" w:rsidR="007E1930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begehbar: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nach ca. 3 Stunden</w:t>
            </w:r>
          </w:p>
          <w:p w14:paraId="0693EABA" w14:textId="1FBB55A0" w:rsidR="007E1930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0D0A4DB" w14:textId="7B81B356" w:rsidR="00BE2336" w:rsidRDefault="00BE2336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14:paraId="39C9D2D8" w14:textId="043EA04A" w:rsidR="00BE2336" w:rsidRDefault="00BE2336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Kunststoffmodifiziert</w:t>
            </w:r>
          </w:p>
          <w:p w14:paraId="73A09B56" w14:textId="77777777" w:rsidR="007E1930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374342A" w14:textId="77777777" w:rsidR="007E1930" w:rsidRDefault="007E1930" w:rsidP="00C23A80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F494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F494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grau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F494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F494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dunkelgrau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F494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F494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anthrazit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F494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F494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</w:t>
            </w:r>
            <w:proofErr w:type="spellEnd"/>
          </w:p>
          <w:p w14:paraId="4C022E43" w14:textId="77777777" w:rsidR="007E1930" w:rsidRPr="001A4C28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AB595B0" w14:textId="77777777" w:rsidR="007E1930" w:rsidRPr="001A4C28" w:rsidRDefault="007E1930" w:rsidP="00C23A8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733C3024" w14:textId="77777777" w:rsidR="007E1930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70FBF8D" w14:textId="77777777" w:rsidR="007E1930" w:rsidRPr="000778E9" w:rsidRDefault="007E1930" w:rsidP="00C23A80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62346268" w14:textId="77777777" w:rsidR="007E1930" w:rsidRDefault="007E1930" w:rsidP="00C23A8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7E1930" w14:paraId="295E552A" w14:textId="77777777" w:rsidTr="008940A2">
        <w:tc>
          <w:tcPr>
            <w:tcW w:w="7054" w:type="dxa"/>
            <w:gridSpan w:val="2"/>
          </w:tcPr>
          <w:p w14:paraId="14483519" w14:textId="77777777" w:rsidR="007E1930" w:rsidRPr="007D2527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14:paraId="3129BDAD" w14:textId="77777777" w:rsidR="007E1930" w:rsidRDefault="007E1930" w:rsidP="00C23A8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2A30B" w14:textId="77777777"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9F494F">
      <w:headerReference w:type="default" r:id="rId7"/>
      <w:foot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28E4" w14:textId="77777777"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14:paraId="38EDBFD4" w14:textId="77777777"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2908" w14:textId="77777777" w:rsidR="00345728" w:rsidRDefault="00345728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918FC"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</w:r>
    <w:r w:rsidR="00E14ADD">
      <w:rPr>
        <w:rFonts w:ascii="Arial" w:hAnsi="Arial" w:cs="Arial"/>
        <w:sz w:val="20"/>
        <w:szCs w:val="20"/>
      </w:rPr>
      <w:t>Nutzungskategorie N1</w:t>
    </w:r>
    <w:r>
      <w:rPr>
        <w:rFonts w:ascii="Arial" w:hAnsi="Arial" w:cs="Arial"/>
        <w:sz w:val="20"/>
        <w:szCs w:val="20"/>
      </w:rPr>
      <w:t xml:space="preserve"> ausschließlich begehbare Flächen</w:t>
    </w:r>
  </w:p>
  <w:p w14:paraId="5323C99E" w14:textId="4C47CB28" w:rsidR="00345728" w:rsidRDefault="00E14ADD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Terrasse mit auskragender Bodenplatte</w:t>
    </w:r>
    <w:r w:rsidR="00345728">
      <w:rPr>
        <w:rFonts w:ascii="Arial" w:hAnsi="Arial" w:cs="Arial"/>
        <w:sz w:val="20"/>
        <w:szCs w:val="20"/>
      </w:rPr>
      <w:t xml:space="preserve"> (wasserundurchlässige</w:t>
    </w:r>
    <w:r w:rsidR="00557324">
      <w:rPr>
        <w:rFonts w:ascii="Arial" w:hAnsi="Arial" w:cs="Arial"/>
        <w:sz w:val="20"/>
        <w:szCs w:val="20"/>
      </w:rPr>
      <w:t>r</w:t>
    </w:r>
    <w:r w:rsidR="00345728">
      <w:rPr>
        <w:rFonts w:ascii="Arial" w:hAnsi="Arial" w:cs="Arial"/>
        <w:sz w:val="20"/>
        <w:szCs w:val="20"/>
      </w:rPr>
      <w:t xml:space="preserve"> Tragschicht)</w:t>
    </w:r>
    <w:r w:rsidR="00345728" w:rsidRPr="00345728">
      <w:rPr>
        <w:rFonts w:ascii="Arial" w:hAnsi="Arial" w:cs="Arial"/>
        <w:sz w:val="20"/>
        <w:szCs w:val="20"/>
      </w:rPr>
      <w:t xml:space="preserve"> </w:t>
    </w:r>
  </w:p>
  <w:p w14:paraId="62FFFD35" w14:textId="1EFA96CE" w:rsidR="009918FC" w:rsidRPr="009918FC" w:rsidRDefault="00345728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Fugen verfüllen wasserundurchlässig</w:t>
    </w:r>
    <w:r w:rsidR="009918F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D2BF1" w14:textId="77777777"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14:paraId="09CBC25D" w14:textId="77777777"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68D7" w14:textId="77777777"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 wp14:anchorId="0E9249EB" wp14:editId="1D2A6FED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1168"/>
    <w:multiLevelType w:val="hybridMultilevel"/>
    <w:tmpl w:val="E79CEF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5475"/>
    <w:multiLevelType w:val="hybridMultilevel"/>
    <w:tmpl w:val="9AE4A9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070F8A"/>
    <w:rsid w:val="0012337C"/>
    <w:rsid w:val="001371D5"/>
    <w:rsid w:val="001D1036"/>
    <w:rsid w:val="001E44B4"/>
    <w:rsid w:val="00250E63"/>
    <w:rsid w:val="00345728"/>
    <w:rsid w:val="003800AB"/>
    <w:rsid w:val="004A1E33"/>
    <w:rsid w:val="004D2E88"/>
    <w:rsid w:val="005442D7"/>
    <w:rsid w:val="00557324"/>
    <w:rsid w:val="005F7D6C"/>
    <w:rsid w:val="00605138"/>
    <w:rsid w:val="006163E4"/>
    <w:rsid w:val="006728AD"/>
    <w:rsid w:val="00676EA9"/>
    <w:rsid w:val="00793098"/>
    <w:rsid w:val="007D6BDD"/>
    <w:rsid w:val="007E1930"/>
    <w:rsid w:val="0082252B"/>
    <w:rsid w:val="008315E1"/>
    <w:rsid w:val="008766A5"/>
    <w:rsid w:val="008813DE"/>
    <w:rsid w:val="008940A2"/>
    <w:rsid w:val="008E6BCE"/>
    <w:rsid w:val="009644C4"/>
    <w:rsid w:val="009660FF"/>
    <w:rsid w:val="009918FC"/>
    <w:rsid w:val="009F494F"/>
    <w:rsid w:val="00AA1DFD"/>
    <w:rsid w:val="00AA5671"/>
    <w:rsid w:val="00BE2336"/>
    <w:rsid w:val="00C06EE2"/>
    <w:rsid w:val="00CB7B78"/>
    <w:rsid w:val="00D454D0"/>
    <w:rsid w:val="00D770F7"/>
    <w:rsid w:val="00DC4D42"/>
    <w:rsid w:val="00DD517F"/>
    <w:rsid w:val="00E14ADD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E3C3916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A1D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1D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1DFD"/>
    <w:rPr>
      <w:rFonts w:asciiTheme="minorHAnsi" w:hAnsiTheme="minorHAns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1D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1DFD"/>
    <w:rPr>
      <w:rFonts w:asciiTheme="minorHAnsi" w:hAnsiTheme="minorHAnsi"/>
      <w:b/>
      <w:bCs/>
      <w:szCs w:val="20"/>
    </w:rPr>
  </w:style>
  <w:style w:type="paragraph" w:styleId="Listenabsatz">
    <w:name w:val="List Paragraph"/>
    <w:basedOn w:val="Standard"/>
    <w:uiPriority w:val="34"/>
    <w:qFormat/>
    <w:rsid w:val="0089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14</cp:revision>
  <cp:lastPrinted>2021-07-28T11:31:00Z</cp:lastPrinted>
  <dcterms:created xsi:type="dcterms:W3CDTF">2021-02-15T14:16:00Z</dcterms:created>
  <dcterms:modified xsi:type="dcterms:W3CDTF">2021-08-12T10:12:00Z</dcterms:modified>
</cp:coreProperties>
</file>